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699" w:rsidRDefault="00975699" w:rsidP="00975699">
      <w:pPr>
        <w:pStyle w:val="ac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Муниципальное бюджетное общеоразовательное учреждение</w:t>
      </w:r>
    </w:p>
    <w:p w:rsidR="00975699" w:rsidRDefault="00975699" w:rsidP="00975699">
      <w:pPr>
        <w:pStyle w:val="ac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“Верхнепинячинская основная  общеобразовательная школа”</w:t>
      </w:r>
    </w:p>
    <w:p w:rsidR="00975699" w:rsidRDefault="00975699" w:rsidP="00975699">
      <w:pPr>
        <w:pStyle w:val="ac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Заинского муниципального района  Республики Татарстан</w:t>
      </w:r>
    </w:p>
    <w:p w:rsidR="00975699" w:rsidRDefault="00975699" w:rsidP="00975699">
      <w:pPr>
        <w:pStyle w:val="ac"/>
        <w:rPr>
          <w:sz w:val="20"/>
          <w:szCs w:val="20"/>
          <w:lang w:val="tt-RU"/>
        </w:rPr>
      </w:pPr>
    </w:p>
    <w:p w:rsidR="00975699" w:rsidRDefault="00975699" w:rsidP="00975699">
      <w:pPr>
        <w:pStyle w:val="ac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“ </w:t>
      </w:r>
      <w:r>
        <w:rPr>
          <w:sz w:val="20"/>
          <w:szCs w:val="20"/>
        </w:rPr>
        <w:t xml:space="preserve">Рассмотрено»                                     «Согласовано»              </w:t>
      </w:r>
      <w:r>
        <w:rPr>
          <w:sz w:val="20"/>
          <w:szCs w:val="20"/>
          <w:lang w:val="tt-RU"/>
        </w:rPr>
        <w:t xml:space="preserve">                      </w:t>
      </w:r>
      <w:r>
        <w:rPr>
          <w:sz w:val="20"/>
          <w:szCs w:val="20"/>
        </w:rPr>
        <w:t xml:space="preserve">                  «Утверждаю»</w:t>
      </w:r>
    </w:p>
    <w:p w:rsidR="00975699" w:rsidRDefault="00975699" w:rsidP="00975699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  Руководитель МО                   </w:t>
      </w:r>
      <w:r>
        <w:rPr>
          <w:sz w:val="20"/>
          <w:szCs w:val="20"/>
          <w:lang w:val="tt-RU"/>
        </w:rPr>
        <w:t xml:space="preserve">              </w:t>
      </w:r>
      <w:r>
        <w:rPr>
          <w:sz w:val="20"/>
          <w:szCs w:val="20"/>
        </w:rPr>
        <w:t xml:space="preserve"> Заместитель </w:t>
      </w:r>
      <w:r>
        <w:rPr>
          <w:sz w:val="20"/>
          <w:szCs w:val="20"/>
          <w:lang w:val="tt-RU"/>
        </w:rPr>
        <w:t xml:space="preserve"> директора</w:t>
      </w:r>
      <w:r>
        <w:rPr>
          <w:sz w:val="20"/>
          <w:szCs w:val="20"/>
        </w:rPr>
        <w:t xml:space="preserve">             </w:t>
      </w:r>
      <w:r>
        <w:rPr>
          <w:sz w:val="20"/>
          <w:szCs w:val="20"/>
          <w:lang w:val="tt-RU"/>
        </w:rPr>
        <w:t xml:space="preserve">     </w:t>
      </w:r>
      <w:r>
        <w:rPr>
          <w:sz w:val="20"/>
          <w:szCs w:val="20"/>
        </w:rPr>
        <w:t xml:space="preserve">                    </w:t>
      </w:r>
      <w:r>
        <w:rPr>
          <w:sz w:val="20"/>
          <w:szCs w:val="20"/>
          <w:lang w:val="tt-RU"/>
        </w:rPr>
        <w:t>Директор</w:t>
      </w:r>
      <w:r>
        <w:rPr>
          <w:sz w:val="20"/>
          <w:szCs w:val="20"/>
        </w:rPr>
        <w:t xml:space="preserve"> МБОУ</w:t>
      </w:r>
    </w:p>
    <w:p w:rsidR="00975699" w:rsidRDefault="00975699" w:rsidP="00975699">
      <w:pPr>
        <w:pStyle w:val="ac"/>
        <w:tabs>
          <w:tab w:val="left" w:pos="7095"/>
        </w:tabs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_________________                                 по УР  МБОУ</w:t>
      </w:r>
      <w:r>
        <w:rPr>
          <w:sz w:val="20"/>
          <w:szCs w:val="20"/>
          <w:lang w:val="tt-RU"/>
        </w:rPr>
        <w:t>” Верхнеп</w:t>
      </w:r>
      <w:proofErr w:type="gramStart"/>
      <w:r>
        <w:rPr>
          <w:sz w:val="20"/>
          <w:szCs w:val="20"/>
          <w:lang w:val="tt-RU"/>
        </w:rPr>
        <w:t>и-</w:t>
      </w:r>
      <w:proofErr w:type="gramEnd"/>
      <w:r>
        <w:rPr>
          <w:sz w:val="20"/>
          <w:szCs w:val="20"/>
          <w:lang w:val="tt-RU"/>
        </w:rPr>
        <w:tab/>
        <w:t>“Верхнепинячинская ООШ”</w:t>
      </w:r>
    </w:p>
    <w:p w:rsidR="00975699" w:rsidRDefault="00975699" w:rsidP="00975699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ab/>
        <w:t xml:space="preserve">               </w:t>
      </w:r>
      <w:r>
        <w:rPr>
          <w:sz w:val="20"/>
          <w:szCs w:val="20"/>
          <w:lang w:val="tt-RU"/>
        </w:rPr>
        <w:t xml:space="preserve">                        чинская ООШ “                                                          _____________    </w:t>
      </w:r>
      <w:r>
        <w:rPr>
          <w:sz w:val="20"/>
          <w:szCs w:val="20"/>
        </w:rPr>
        <w:t xml:space="preserve">                        </w:t>
      </w:r>
    </w:p>
    <w:p w:rsidR="00975699" w:rsidRDefault="00975699" w:rsidP="00975699">
      <w:pPr>
        <w:pStyle w:val="ac"/>
        <w:rPr>
          <w:sz w:val="20"/>
          <w:szCs w:val="20"/>
        </w:rPr>
      </w:pPr>
      <w:proofErr w:type="spellStart"/>
      <w:r>
        <w:rPr>
          <w:sz w:val="20"/>
          <w:szCs w:val="20"/>
        </w:rPr>
        <w:t>Чикина</w:t>
      </w:r>
      <w:proofErr w:type="spellEnd"/>
      <w:r>
        <w:rPr>
          <w:sz w:val="20"/>
          <w:szCs w:val="20"/>
        </w:rPr>
        <w:t xml:space="preserve"> А.З.                                           ____________________               </w:t>
      </w:r>
      <w:r>
        <w:rPr>
          <w:sz w:val="20"/>
          <w:szCs w:val="20"/>
          <w:lang w:val="tt-RU"/>
        </w:rPr>
        <w:t xml:space="preserve">                                  </w:t>
      </w:r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Зиатдинов</w:t>
      </w:r>
      <w:proofErr w:type="spellEnd"/>
      <w:r>
        <w:rPr>
          <w:sz w:val="20"/>
          <w:szCs w:val="20"/>
        </w:rPr>
        <w:t xml:space="preserve"> И.Г.</w:t>
      </w:r>
    </w:p>
    <w:p w:rsidR="00975699" w:rsidRDefault="00975699" w:rsidP="00975699">
      <w:pPr>
        <w:rPr>
          <w:rFonts w:ascii="Calibri" w:hAnsi="Calibri"/>
          <w:sz w:val="22"/>
          <w:szCs w:val="22"/>
        </w:rPr>
      </w:pPr>
      <w:r>
        <w:rPr>
          <w:sz w:val="20"/>
          <w:szCs w:val="20"/>
        </w:rPr>
        <w:t xml:space="preserve">Протокол №_1___от                </w:t>
      </w:r>
      <w:r>
        <w:rPr>
          <w:sz w:val="20"/>
          <w:szCs w:val="20"/>
          <w:lang w:val="tt-RU"/>
        </w:rPr>
        <w:t xml:space="preserve">                    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>Исламова Г.Г.</w:t>
      </w:r>
      <w:r>
        <w:rPr>
          <w:sz w:val="20"/>
          <w:szCs w:val="20"/>
        </w:rPr>
        <w:t xml:space="preserve">                                               </w:t>
      </w:r>
      <w:proofErr w:type="spellStart"/>
      <w:r>
        <w:rPr>
          <w:sz w:val="20"/>
          <w:szCs w:val="20"/>
        </w:rPr>
        <w:t>Пр</w:t>
      </w:r>
      <w:proofErr w:type="spellEnd"/>
      <w:r>
        <w:rPr>
          <w:sz w:val="20"/>
          <w:szCs w:val="20"/>
          <w:lang w:val="tt-RU"/>
        </w:rPr>
        <w:t xml:space="preserve">отокол </w:t>
      </w:r>
      <w:r>
        <w:rPr>
          <w:sz w:val="20"/>
          <w:szCs w:val="20"/>
        </w:rPr>
        <w:t xml:space="preserve">№ </w:t>
      </w:r>
      <w:proofErr w:type="spellStart"/>
      <w:r>
        <w:rPr>
          <w:sz w:val="20"/>
          <w:szCs w:val="20"/>
        </w:rPr>
        <w:t>______</w:t>
      </w:r>
      <w:proofErr w:type="gramStart"/>
      <w:r>
        <w:rPr>
          <w:sz w:val="20"/>
          <w:szCs w:val="20"/>
        </w:rPr>
        <w:t>от</w:t>
      </w:r>
      <w:proofErr w:type="spellEnd"/>
      <w:proofErr w:type="gramEnd"/>
    </w:p>
    <w:p w:rsidR="00975699" w:rsidRDefault="00975699" w:rsidP="00975699">
      <w:pPr>
        <w:pStyle w:val="ac"/>
        <w:rPr>
          <w:sz w:val="20"/>
          <w:szCs w:val="20"/>
        </w:rPr>
      </w:pPr>
      <w:r>
        <w:rPr>
          <w:sz w:val="20"/>
          <w:szCs w:val="20"/>
        </w:rPr>
        <w:t>«    »                     2</w:t>
      </w:r>
      <w:r>
        <w:rPr>
          <w:sz w:val="20"/>
          <w:szCs w:val="20"/>
          <w:lang w:val="tt-RU"/>
        </w:rPr>
        <w:t>01</w:t>
      </w:r>
      <w:r>
        <w:rPr>
          <w:sz w:val="20"/>
          <w:szCs w:val="20"/>
        </w:rPr>
        <w:t xml:space="preserve">4г.                     </w:t>
      </w:r>
      <w:r>
        <w:rPr>
          <w:sz w:val="20"/>
          <w:szCs w:val="20"/>
          <w:lang w:val="tt-RU"/>
        </w:rPr>
        <w:t xml:space="preserve">   </w:t>
      </w:r>
      <w:r>
        <w:rPr>
          <w:sz w:val="20"/>
          <w:szCs w:val="20"/>
        </w:rPr>
        <w:t xml:space="preserve">«     »                          </w:t>
      </w:r>
      <w:r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</w:t>
      </w:r>
      <w:r>
        <w:rPr>
          <w:sz w:val="20"/>
          <w:szCs w:val="20"/>
        </w:rPr>
        <w:t>4г.                                     «       »</w:t>
      </w:r>
      <w:r>
        <w:rPr>
          <w:sz w:val="20"/>
          <w:szCs w:val="20"/>
          <w:lang w:val="tt-RU"/>
        </w:rPr>
        <w:t xml:space="preserve">                      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14</w:t>
      </w:r>
      <w:r>
        <w:rPr>
          <w:sz w:val="20"/>
          <w:szCs w:val="20"/>
        </w:rPr>
        <w:t xml:space="preserve">г.    </w:t>
      </w:r>
      <w:r>
        <w:rPr>
          <w:sz w:val="20"/>
          <w:szCs w:val="20"/>
          <w:lang w:val="tt-RU"/>
        </w:rPr>
        <w:t xml:space="preserve">                                                      </w:t>
      </w:r>
    </w:p>
    <w:p w:rsidR="00975699" w:rsidRDefault="00975699" w:rsidP="00975699">
      <w:pPr>
        <w:pStyle w:val="ac"/>
        <w:rPr>
          <w:b/>
          <w:sz w:val="20"/>
          <w:szCs w:val="20"/>
          <w:u w:val="single"/>
          <w:lang w:val="tt-RU"/>
        </w:rPr>
      </w:pPr>
    </w:p>
    <w:p w:rsidR="00975699" w:rsidRDefault="00975699" w:rsidP="00975699">
      <w:pPr>
        <w:pStyle w:val="ac"/>
        <w:rPr>
          <w:b/>
          <w:sz w:val="20"/>
          <w:szCs w:val="20"/>
          <w:lang w:val="tt-RU"/>
        </w:rPr>
      </w:pPr>
    </w:p>
    <w:p w:rsidR="00975699" w:rsidRDefault="00975699" w:rsidP="00975699">
      <w:pPr>
        <w:pStyle w:val="ac"/>
        <w:rPr>
          <w:b/>
          <w:sz w:val="22"/>
          <w:szCs w:val="22"/>
        </w:rPr>
      </w:pPr>
      <w:r>
        <w:rPr>
          <w:b/>
          <w:lang w:val="tt-RU"/>
        </w:rPr>
        <w:t xml:space="preserve"> </w:t>
      </w: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  <w:r>
        <w:t xml:space="preserve">                                                            </w:t>
      </w: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975699" w:rsidRDefault="00975699" w:rsidP="00975699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русскому языку для </w:t>
      </w:r>
      <w:proofErr w:type="gramStart"/>
      <w:r>
        <w:rPr>
          <w:b/>
          <w:sz w:val="36"/>
          <w:szCs w:val="36"/>
        </w:rPr>
        <w:t>обучающихся</w:t>
      </w:r>
      <w:proofErr w:type="gramEnd"/>
      <w:r>
        <w:rPr>
          <w:b/>
          <w:sz w:val="36"/>
          <w:szCs w:val="36"/>
        </w:rPr>
        <w:t xml:space="preserve"> 4 класса</w:t>
      </w:r>
    </w:p>
    <w:p w:rsidR="00975699" w:rsidRDefault="00975699" w:rsidP="00975699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начального общего образования</w:t>
      </w:r>
    </w:p>
    <w:p w:rsidR="00975699" w:rsidRDefault="00975699" w:rsidP="00975699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2014/2015 учебный год</w:t>
      </w:r>
    </w:p>
    <w:p w:rsidR="00975699" w:rsidRDefault="00975699" w:rsidP="00975699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Шакировой </w:t>
      </w:r>
      <w:proofErr w:type="spellStart"/>
      <w:r>
        <w:rPr>
          <w:b/>
          <w:sz w:val="36"/>
          <w:szCs w:val="36"/>
        </w:rPr>
        <w:t>Гулии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Раисовны</w:t>
      </w:r>
      <w:proofErr w:type="spellEnd"/>
    </w:p>
    <w:p w:rsidR="00975699" w:rsidRDefault="00975699" w:rsidP="00975699">
      <w:pPr>
        <w:pStyle w:val="ac"/>
        <w:rPr>
          <w:b/>
          <w:sz w:val="36"/>
          <w:szCs w:val="36"/>
        </w:rPr>
      </w:pPr>
      <w:r>
        <w:rPr>
          <w:b/>
          <w:sz w:val="44"/>
          <w:szCs w:val="44"/>
        </w:rPr>
        <w:t xml:space="preserve">              </w:t>
      </w:r>
    </w:p>
    <w:p w:rsidR="00975699" w:rsidRDefault="00975699" w:rsidP="00975699">
      <w:pPr>
        <w:pStyle w:val="ac"/>
        <w:rPr>
          <w:b/>
          <w:sz w:val="36"/>
          <w:szCs w:val="36"/>
        </w:rPr>
      </w:pPr>
    </w:p>
    <w:p w:rsidR="00975699" w:rsidRDefault="00975699" w:rsidP="00975699">
      <w:pPr>
        <w:pStyle w:val="ac"/>
        <w:rPr>
          <w:b/>
          <w:sz w:val="36"/>
          <w:szCs w:val="36"/>
        </w:rPr>
      </w:pPr>
    </w:p>
    <w:p w:rsidR="00975699" w:rsidRDefault="00975699" w:rsidP="00975699">
      <w:pPr>
        <w:pStyle w:val="ac"/>
        <w:rPr>
          <w:b/>
          <w:sz w:val="36"/>
          <w:szCs w:val="36"/>
        </w:rPr>
      </w:pPr>
    </w:p>
    <w:p w:rsidR="00975699" w:rsidRDefault="00975699" w:rsidP="00975699">
      <w:pPr>
        <w:pStyle w:val="ac"/>
        <w:rPr>
          <w:b/>
          <w:sz w:val="36"/>
          <w:szCs w:val="36"/>
        </w:rPr>
      </w:pPr>
    </w:p>
    <w:p w:rsidR="00975699" w:rsidRDefault="00975699" w:rsidP="00975699">
      <w:pPr>
        <w:pStyle w:val="ac"/>
        <w:rPr>
          <w:b/>
          <w:sz w:val="36"/>
          <w:szCs w:val="36"/>
        </w:rPr>
      </w:pPr>
    </w:p>
    <w:p w:rsidR="00975699" w:rsidRDefault="00975699" w:rsidP="00975699">
      <w:pPr>
        <w:pStyle w:val="ac"/>
        <w:rPr>
          <w:sz w:val="36"/>
          <w:szCs w:val="36"/>
        </w:rPr>
      </w:pPr>
      <w:r>
        <w:rPr>
          <w:b/>
          <w:sz w:val="36"/>
          <w:szCs w:val="36"/>
        </w:rPr>
        <w:t xml:space="preserve">     </w:t>
      </w:r>
    </w:p>
    <w:p w:rsidR="00975699" w:rsidRDefault="00975699" w:rsidP="00975699">
      <w:pPr>
        <w:pStyle w:val="ac"/>
        <w:rPr>
          <w:b/>
          <w:sz w:val="36"/>
          <w:szCs w:val="36"/>
        </w:rPr>
      </w:pPr>
    </w:p>
    <w:p w:rsidR="00975699" w:rsidRDefault="00975699" w:rsidP="00975699">
      <w:pPr>
        <w:pStyle w:val="ac"/>
        <w:rPr>
          <w:sz w:val="36"/>
          <w:szCs w:val="36"/>
        </w:rPr>
      </w:pPr>
    </w:p>
    <w:p w:rsidR="00975699" w:rsidRDefault="00975699" w:rsidP="00975699">
      <w:pPr>
        <w:pStyle w:val="ac"/>
        <w:rPr>
          <w:sz w:val="36"/>
          <w:szCs w:val="36"/>
        </w:rPr>
      </w:pPr>
    </w:p>
    <w:p w:rsidR="00975699" w:rsidRDefault="00975699" w:rsidP="00975699">
      <w:pPr>
        <w:pStyle w:val="ac"/>
      </w:pPr>
      <w:r>
        <w:t xml:space="preserve">                                                                                                    Рассмотрено на заседании</w:t>
      </w:r>
    </w:p>
    <w:p w:rsidR="00975699" w:rsidRDefault="00975699" w:rsidP="00975699">
      <w:pPr>
        <w:pStyle w:val="ac"/>
      </w:pPr>
      <w:r>
        <w:t xml:space="preserve">                                                                                                     педагогического совета </w:t>
      </w:r>
    </w:p>
    <w:p w:rsidR="00975699" w:rsidRDefault="00975699" w:rsidP="00975699">
      <w:pPr>
        <w:pStyle w:val="ac"/>
      </w:pPr>
      <w:r>
        <w:t xml:space="preserve">                                                                                                     протокол    № 1    </w:t>
      </w:r>
      <w:proofErr w:type="gramStart"/>
      <w:r>
        <w:t>от</w:t>
      </w:r>
      <w:proofErr w:type="gramEnd"/>
    </w:p>
    <w:p w:rsidR="00975699" w:rsidRDefault="00975699" w:rsidP="00975699">
      <w:pPr>
        <w:pStyle w:val="ac"/>
      </w:pPr>
      <w:r>
        <w:t xml:space="preserve">                                                                                                     «</w:t>
      </w:r>
      <w:r>
        <w:rPr>
          <w:lang w:val="tt-RU"/>
        </w:rPr>
        <w:t xml:space="preserve">       </w:t>
      </w:r>
      <w:r>
        <w:t>»                         201</w:t>
      </w:r>
      <w:r>
        <w:rPr>
          <w:lang w:val="tt-RU"/>
        </w:rPr>
        <w:t>4</w:t>
      </w:r>
      <w:r>
        <w:t>г.</w:t>
      </w: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</w:pPr>
    </w:p>
    <w:p w:rsidR="00975699" w:rsidRDefault="00975699" w:rsidP="00975699">
      <w:pPr>
        <w:pStyle w:val="ac"/>
        <w:tabs>
          <w:tab w:val="left" w:pos="3900"/>
        </w:tabs>
      </w:pPr>
      <w:r>
        <w:tab/>
        <w:t>201</w:t>
      </w:r>
      <w:r>
        <w:rPr>
          <w:lang w:val="tt-RU"/>
        </w:rPr>
        <w:t>4</w:t>
      </w:r>
      <w:r>
        <w:t xml:space="preserve"> г.</w:t>
      </w:r>
    </w:p>
    <w:p w:rsidR="005771F7" w:rsidRPr="001935AB" w:rsidRDefault="005771F7" w:rsidP="002A3CCB">
      <w:pPr>
        <w:shd w:val="clear" w:color="auto" w:fill="FFFFFF"/>
        <w:jc w:val="center"/>
        <w:rPr>
          <w:b/>
        </w:rPr>
      </w:pPr>
    </w:p>
    <w:p w:rsidR="005771F7" w:rsidRPr="001935AB" w:rsidRDefault="005771F7" w:rsidP="002A3CCB">
      <w:pPr>
        <w:shd w:val="clear" w:color="auto" w:fill="FFFFFF"/>
        <w:jc w:val="center"/>
        <w:rPr>
          <w:b/>
        </w:rPr>
      </w:pPr>
    </w:p>
    <w:p w:rsidR="005771F7" w:rsidRPr="001935AB" w:rsidRDefault="005771F7" w:rsidP="002A3CCB">
      <w:pPr>
        <w:shd w:val="clear" w:color="auto" w:fill="FFFFFF"/>
        <w:jc w:val="center"/>
        <w:rPr>
          <w:b/>
        </w:rPr>
      </w:pPr>
    </w:p>
    <w:p w:rsidR="005771F7" w:rsidRPr="001935AB" w:rsidRDefault="005771F7" w:rsidP="002A3CCB">
      <w:pPr>
        <w:shd w:val="clear" w:color="auto" w:fill="FFFFFF"/>
        <w:jc w:val="center"/>
        <w:rPr>
          <w:b/>
        </w:rPr>
      </w:pPr>
    </w:p>
    <w:p w:rsidR="002A3CCB" w:rsidRPr="005771F7" w:rsidRDefault="002A3CCB" w:rsidP="002A3CCB">
      <w:pPr>
        <w:shd w:val="clear" w:color="auto" w:fill="FFFFFF"/>
        <w:jc w:val="center"/>
        <w:rPr>
          <w:b/>
        </w:rPr>
      </w:pPr>
      <w:r w:rsidRPr="005771F7">
        <w:rPr>
          <w:b/>
        </w:rPr>
        <w:lastRenderedPageBreak/>
        <w:t>Пояснительная записка</w:t>
      </w:r>
    </w:p>
    <w:p w:rsidR="002A3CCB" w:rsidRPr="005771F7" w:rsidRDefault="002A3CCB" w:rsidP="002A3CCB">
      <w:pPr>
        <w:ind w:firstLine="360"/>
        <w:jc w:val="both"/>
        <w:rPr>
          <w:bCs/>
        </w:rPr>
      </w:pPr>
      <w:r w:rsidRPr="005771F7">
        <w:t xml:space="preserve">     </w:t>
      </w:r>
      <w:r w:rsidRPr="005771F7">
        <w:rPr>
          <w:bCs/>
        </w:rPr>
        <w:t>Рабочая программа по русскому языку составлена на основе следующих нормативных документов и методических рекомендаций:</w:t>
      </w:r>
    </w:p>
    <w:p w:rsidR="002A3CCB" w:rsidRPr="005771F7" w:rsidRDefault="002A3CCB" w:rsidP="002A3CCB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</w:pPr>
      <w:r w:rsidRPr="005771F7">
        <w:rPr>
          <w:bCs/>
        </w:rPr>
        <w:t>Федеральный государственн</w:t>
      </w:r>
      <w:r w:rsidR="009D0A3E" w:rsidRPr="005771F7">
        <w:rPr>
          <w:bCs/>
        </w:rPr>
        <w:t xml:space="preserve">ый </w:t>
      </w:r>
      <w:r w:rsidRPr="005771F7">
        <w:t>образовательн</w:t>
      </w:r>
      <w:r w:rsidR="009D0A3E" w:rsidRPr="005771F7">
        <w:t>ый</w:t>
      </w:r>
      <w:r w:rsidRPr="005771F7">
        <w:rPr>
          <w:bCs/>
        </w:rPr>
        <w:t xml:space="preserve"> стандарт </w:t>
      </w:r>
      <w:r w:rsidRPr="005771F7">
        <w:t xml:space="preserve">начального </w:t>
      </w:r>
      <w:r w:rsidRPr="005771F7">
        <w:rPr>
          <w:bCs/>
        </w:rPr>
        <w:t xml:space="preserve">общего образования: Приказ МО Российской Федерации № </w:t>
      </w:r>
      <w:r w:rsidRPr="005771F7">
        <w:t>373 от  6 октября 2009 года;</w:t>
      </w:r>
    </w:p>
    <w:p w:rsidR="002A3CCB" w:rsidRPr="005771F7" w:rsidRDefault="002A3CCB" w:rsidP="002A3C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год; </w:t>
      </w:r>
    </w:p>
    <w:p w:rsidR="002A3CCB" w:rsidRPr="005771F7" w:rsidRDefault="002A3CCB" w:rsidP="002A3C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Авторская программа по </w:t>
      </w:r>
      <w:r w:rsidRPr="005771F7">
        <w:rPr>
          <w:rFonts w:ascii="Times New Roman" w:hAnsi="Times New Roman"/>
          <w:bCs/>
          <w:sz w:val="24"/>
          <w:szCs w:val="24"/>
          <w:lang w:val="ru-RU"/>
        </w:rPr>
        <w:t>русскому языку</w:t>
      </w:r>
      <w:r w:rsidRPr="005771F7">
        <w:rPr>
          <w:rFonts w:ascii="Times New Roman" w:hAnsi="Times New Roman"/>
          <w:sz w:val="24"/>
          <w:szCs w:val="24"/>
          <w:lang w:val="ru-RU"/>
        </w:rPr>
        <w:t xml:space="preserve"> Л.Ф. Климановой, Т.В. Бабушкиной, созданная на основе примерных программ Министерства образования и науки РФ, //М.: «Просвещение», 2011 год</w:t>
      </w:r>
      <w:proofErr w:type="gramStart"/>
      <w:r w:rsidRPr="005771F7">
        <w:rPr>
          <w:rFonts w:ascii="Times New Roman" w:hAnsi="Times New Roman"/>
          <w:sz w:val="24"/>
          <w:szCs w:val="24"/>
          <w:lang w:val="ru-RU"/>
        </w:rPr>
        <w:t>.;</w:t>
      </w:r>
      <w:proofErr w:type="gramEnd"/>
    </w:p>
    <w:p w:rsidR="002A3CCB" w:rsidRPr="005771F7" w:rsidRDefault="002F60F3" w:rsidP="002A3C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Учебный план МБОУ « </w:t>
      </w:r>
      <w:proofErr w:type="spellStart"/>
      <w:r w:rsidRPr="005771F7">
        <w:rPr>
          <w:rFonts w:ascii="Times New Roman" w:hAnsi="Times New Roman"/>
          <w:sz w:val="24"/>
          <w:szCs w:val="24"/>
          <w:lang w:val="ru-RU"/>
        </w:rPr>
        <w:t>Верхнепинячинская</w:t>
      </w:r>
      <w:proofErr w:type="spellEnd"/>
      <w:r w:rsidRPr="005771F7">
        <w:rPr>
          <w:rFonts w:ascii="Times New Roman" w:hAnsi="Times New Roman"/>
          <w:sz w:val="24"/>
          <w:szCs w:val="24"/>
          <w:lang w:val="ru-RU"/>
        </w:rPr>
        <w:t xml:space="preserve"> ООШ» на 2014-2015</w:t>
      </w:r>
      <w:r w:rsidR="002A3CCB" w:rsidRPr="005771F7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2A3CCB" w:rsidRPr="005771F7" w:rsidRDefault="002A3CCB" w:rsidP="002A3CCB">
      <w:pPr>
        <w:suppressAutoHyphens w:val="0"/>
        <w:ind w:firstLine="360"/>
        <w:jc w:val="both"/>
      </w:pPr>
      <w:r w:rsidRPr="005771F7">
        <w:t>Рабочая программа ориентирована на использование учебника для 4 класса начальной школы Л. Ф.Климановой, С. Г. Макеевой «Русский язык», / /М.: «Просвещение» , 201</w:t>
      </w:r>
      <w:r w:rsidR="001035DA" w:rsidRPr="005771F7">
        <w:t>3</w:t>
      </w:r>
      <w:r w:rsidRPr="005771F7">
        <w:t xml:space="preserve"> год.</w:t>
      </w:r>
    </w:p>
    <w:p w:rsidR="002A3CCB" w:rsidRPr="005771F7" w:rsidRDefault="002A3CCB" w:rsidP="0078584B">
      <w:pPr>
        <w:spacing w:before="240"/>
        <w:ind w:firstLine="709"/>
        <w:jc w:val="center"/>
        <w:rPr>
          <w:b/>
        </w:rPr>
      </w:pPr>
      <w:r w:rsidRPr="005771F7">
        <w:rPr>
          <w:b/>
        </w:rPr>
        <w:t xml:space="preserve">Цели и  задачи курса русского языка </w:t>
      </w:r>
      <w:r w:rsidR="00C64542" w:rsidRPr="005771F7">
        <w:rPr>
          <w:b/>
        </w:rPr>
        <w:t>4</w:t>
      </w:r>
      <w:r w:rsidRPr="005771F7">
        <w:rPr>
          <w:b/>
        </w:rPr>
        <w:t xml:space="preserve"> класса</w:t>
      </w:r>
    </w:p>
    <w:p w:rsidR="00C64542" w:rsidRPr="005771F7" w:rsidRDefault="00C64542" w:rsidP="00C64542">
      <w:pPr>
        <w:jc w:val="both"/>
        <w:rPr>
          <w:b/>
        </w:rPr>
      </w:pPr>
      <w:r w:rsidRPr="005771F7">
        <w:rPr>
          <w:b/>
        </w:rPr>
        <w:tab/>
        <w:t xml:space="preserve">Цели: </w:t>
      </w:r>
    </w:p>
    <w:p w:rsidR="00C64542" w:rsidRPr="005771F7" w:rsidRDefault="00C64542" w:rsidP="00C6454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i/>
          <w:sz w:val="24"/>
          <w:szCs w:val="24"/>
          <w:lang w:val="ru-RU"/>
        </w:rPr>
        <w:t xml:space="preserve">Познавательная цель </w:t>
      </w:r>
      <w:r w:rsidRPr="005771F7">
        <w:rPr>
          <w:rFonts w:ascii="Times New Roman" w:hAnsi="Times New Roman"/>
          <w:sz w:val="24"/>
          <w:szCs w:val="24"/>
          <w:lang w:val="ru-RU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</w:r>
    </w:p>
    <w:p w:rsidR="00C64542" w:rsidRPr="005771F7" w:rsidRDefault="00C64542" w:rsidP="00C64542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771F7">
        <w:rPr>
          <w:rFonts w:ascii="Times New Roman" w:hAnsi="Times New Roman"/>
          <w:i/>
          <w:sz w:val="24"/>
          <w:szCs w:val="24"/>
          <w:lang w:val="ru-RU"/>
        </w:rPr>
        <w:t>Социокультурная</w:t>
      </w:r>
      <w:proofErr w:type="spellEnd"/>
      <w:r w:rsidRPr="005771F7">
        <w:rPr>
          <w:rFonts w:ascii="Times New Roman" w:hAnsi="Times New Roman"/>
          <w:i/>
          <w:sz w:val="24"/>
          <w:szCs w:val="24"/>
          <w:lang w:val="ru-RU"/>
        </w:rPr>
        <w:t xml:space="preserve"> цель </w:t>
      </w:r>
      <w:r w:rsidRPr="005771F7">
        <w:rPr>
          <w:rFonts w:ascii="Times New Roman" w:hAnsi="Times New Roman"/>
          <w:sz w:val="24"/>
          <w:szCs w:val="24"/>
          <w:lang w:val="ru-RU"/>
        </w:rPr>
        <w:t>изучения русского языка включает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C64542" w:rsidRPr="005771F7" w:rsidRDefault="00C64542" w:rsidP="00C64542">
      <w:pPr>
        <w:jc w:val="both"/>
      </w:pPr>
      <w:r w:rsidRPr="005771F7">
        <w:rPr>
          <w:b/>
        </w:rPr>
        <w:tab/>
        <w:t xml:space="preserve">Задачи: </w:t>
      </w:r>
    </w:p>
    <w:p w:rsidR="00C64542" w:rsidRPr="005771F7" w:rsidRDefault="00C64542" w:rsidP="00C64542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</w:pPr>
      <w:r w:rsidRPr="005771F7">
        <w:rPr>
          <w:i/>
        </w:rPr>
        <w:t>развитие</w:t>
      </w:r>
      <w:r w:rsidRPr="005771F7">
        <w:t xml:space="preserve"> устной диалогической и монологической речи, мышления, воображения школьников, умения выбирать средства языка в соответствии с особенностями и условиями общения и письменно излагать свои мысли в виде текста; развитие и совершенствование основных видов речевой деятельности (слушание, говорение, чтение, письмо, внутренняя речь);</w:t>
      </w:r>
    </w:p>
    <w:p w:rsidR="00C64542" w:rsidRPr="005771F7" w:rsidRDefault="00C64542" w:rsidP="00C64542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</w:pPr>
      <w:r w:rsidRPr="005771F7">
        <w:rPr>
          <w:i/>
        </w:rPr>
        <w:t>освоение</w:t>
      </w:r>
      <w:r w:rsidRPr="005771F7">
        <w:t xml:space="preserve"> первоначальных знаний о лексике, фонетике, грамматике русского языка;</w:t>
      </w:r>
    </w:p>
    <w:p w:rsidR="00C64542" w:rsidRPr="005771F7" w:rsidRDefault="00C64542" w:rsidP="00C64542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</w:pPr>
      <w:r w:rsidRPr="005771F7">
        <w:rPr>
          <w:i/>
        </w:rPr>
        <w:t>овладение</w:t>
      </w:r>
      <w:r w:rsidRPr="005771F7">
        <w:t xml:space="preserve">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5771F7">
        <w:t>тексты-описания</w:t>
      </w:r>
      <w:proofErr w:type="gramEnd"/>
      <w:r w:rsidRPr="005771F7">
        <w:t xml:space="preserve"> и тексты-повествования небольшого объема; закрепление гигиенических навыков письма и совершенствование графических и каллиграфических навыков письма;</w:t>
      </w:r>
    </w:p>
    <w:p w:rsidR="00C64542" w:rsidRPr="005771F7" w:rsidRDefault="00C64542" w:rsidP="00C64542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</w:pPr>
      <w:r w:rsidRPr="005771F7">
        <w:rPr>
          <w:i/>
        </w:rPr>
        <w:t xml:space="preserve">формирование </w:t>
      </w:r>
      <w:r w:rsidRPr="005771F7"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A3CCB" w:rsidRPr="005771F7" w:rsidRDefault="002A3CCB" w:rsidP="001035DA">
      <w:pPr>
        <w:widowControl w:val="0"/>
        <w:autoSpaceDE w:val="0"/>
        <w:autoSpaceDN w:val="0"/>
        <w:adjustRightInd w:val="0"/>
        <w:ind w:firstLine="709"/>
        <w:jc w:val="both"/>
      </w:pPr>
      <w:r w:rsidRPr="005771F7">
        <w:t xml:space="preserve">В соответствии с федеральным базисным учебным планом и примерными программами начального общего образования на изучение курса «Русский язык» в </w:t>
      </w:r>
      <w:r w:rsidR="00EB70C5" w:rsidRPr="005771F7">
        <w:t>4</w:t>
      </w:r>
      <w:r w:rsidRPr="005771F7">
        <w:t xml:space="preserve"> классе отводится 5 часов в неделю, 170 часов в год. </w:t>
      </w:r>
    </w:p>
    <w:p w:rsidR="009E465D" w:rsidRPr="005771F7" w:rsidRDefault="002A3CCB" w:rsidP="001035DA">
      <w:pPr>
        <w:widowControl w:val="0"/>
        <w:ind w:firstLine="709"/>
        <w:jc w:val="both"/>
      </w:pPr>
      <w:r w:rsidRPr="005771F7">
        <w:rPr>
          <w:i/>
        </w:rPr>
        <w:t xml:space="preserve"> </w:t>
      </w:r>
      <w:r w:rsidRPr="005771F7">
        <w:t>Так как класс является гимназическим, с углублением изучаются следующие темы</w:t>
      </w:r>
      <w:r w:rsidR="009E465D" w:rsidRPr="005771F7">
        <w:t xml:space="preserve"> (данные темы в календарн</w:t>
      </w:r>
      <w:proofErr w:type="gramStart"/>
      <w:r w:rsidR="009E465D" w:rsidRPr="005771F7">
        <w:t>о-</w:t>
      </w:r>
      <w:proofErr w:type="gramEnd"/>
      <w:r w:rsidR="009E465D" w:rsidRPr="005771F7">
        <w:t xml:space="preserve"> тематическом плане обозначены « * »):</w:t>
      </w:r>
    </w:p>
    <w:p w:rsidR="0003755C" w:rsidRPr="005771F7" w:rsidRDefault="0003755C" w:rsidP="009E465D">
      <w:pPr>
        <w:pStyle w:val="af0"/>
        <w:tabs>
          <w:tab w:val="center" w:pos="4677"/>
          <w:tab w:val="right" w:pos="9355"/>
        </w:tabs>
        <w:spacing w:after="0"/>
      </w:pPr>
      <w:r w:rsidRPr="005771F7">
        <w:t>* Связь слов в предложении.</w:t>
      </w:r>
    </w:p>
    <w:p w:rsidR="009E465D" w:rsidRPr="005771F7" w:rsidRDefault="009E465D" w:rsidP="009E465D">
      <w:pPr>
        <w:pStyle w:val="af0"/>
        <w:tabs>
          <w:tab w:val="center" w:pos="4677"/>
          <w:tab w:val="right" w:pos="9355"/>
        </w:tabs>
        <w:spacing w:after="0"/>
      </w:pPr>
      <w:r w:rsidRPr="005771F7">
        <w:t>* Составление текста по серии иллюстраций.</w:t>
      </w:r>
    </w:p>
    <w:p w:rsidR="00305992" w:rsidRPr="005771F7" w:rsidRDefault="00305992" w:rsidP="009E465D">
      <w:pPr>
        <w:pStyle w:val="af0"/>
        <w:tabs>
          <w:tab w:val="center" w:pos="4677"/>
          <w:tab w:val="right" w:pos="9355"/>
        </w:tabs>
        <w:spacing w:after="0"/>
      </w:pPr>
      <w:r w:rsidRPr="005771F7">
        <w:t>* Многозначные слова.</w:t>
      </w:r>
    </w:p>
    <w:p w:rsidR="009E465D" w:rsidRPr="005771F7" w:rsidRDefault="009E465D" w:rsidP="009E465D">
      <w:r w:rsidRPr="005771F7">
        <w:t xml:space="preserve">* Сочинение по картине </w:t>
      </w:r>
      <w:proofErr w:type="spellStart"/>
      <w:r w:rsidRPr="005771F7">
        <w:t>Пластова</w:t>
      </w:r>
      <w:proofErr w:type="spellEnd"/>
      <w:r w:rsidRPr="005771F7">
        <w:t xml:space="preserve"> «Первый снег».</w:t>
      </w:r>
    </w:p>
    <w:p w:rsidR="00796692" w:rsidRPr="005771F7" w:rsidRDefault="00796692" w:rsidP="00796692">
      <w:r w:rsidRPr="005771F7">
        <w:t>* Значение приставок  в словах.</w:t>
      </w:r>
    </w:p>
    <w:p w:rsidR="009E465D" w:rsidRPr="005771F7" w:rsidRDefault="009E465D" w:rsidP="009E465D">
      <w:r w:rsidRPr="005771F7">
        <w:t>* Составление текста-описания по заданной теме.</w:t>
      </w:r>
    </w:p>
    <w:p w:rsidR="009E465D" w:rsidRPr="005771F7" w:rsidRDefault="009E465D" w:rsidP="009E465D">
      <w:r w:rsidRPr="005771F7">
        <w:t>* Сочинение с элементами описания по картине И.И.Левитана «Весна. Большая вода».</w:t>
      </w:r>
    </w:p>
    <w:p w:rsidR="002A3CCB" w:rsidRPr="005771F7" w:rsidRDefault="002A3CCB" w:rsidP="0038355F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pacing w:val="-4"/>
        </w:rPr>
      </w:pPr>
      <w:r w:rsidRPr="005771F7">
        <w:rPr>
          <w:b/>
          <w:bCs/>
        </w:rPr>
        <w:t>Личностные,</w:t>
      </w:r>
      <w:r w:rsidRPr="005771F7">
        <w:rPr>
          <w:b/>
          <w:bCs/>
          <w:spacing w:val="-20"/>
        </w:rPr>
        <w:t xml:space="preserve"> </w:t>
      </w:r>
      <w:proofErr w:type="spellStart"/>
      <w:r w:rsidRPr="005771F7">
        <w:rPr>
          <w:b/>
          <w:bCs/>
        </w:rPr>
        <w:t>метапредметные</w:t>
      </w:r>
      <w:proofErr w:type="spellEnd"/>
      <w:r w:rsidRPr="005771F7">
        <w:rPr>
          <w:b/>
          <w:bCs/>
        </w:rPr>
        <w:t xml:space="preserve"> и</w:t>
      </w:r>
      <w:r w:rsidRPr="005771F7">
        <w:rPr>
          <w:b/>
          <w:bCs/>
          <w:spacing w:val="13"/>
        </w:rPr>
        <w:t xml:space="preserve"> </w:t>
      </w:r>
      <w:r w:rsidRPr="005771F7">
        <w:rPr>
          <w:b/>
          <w:bCs/>
        </w:rPr>
        <w:t>предметные</w:t>
      </w:r>
      <w:r w:rsidRPr="005771F7">
        <w:rPr>
          <w:b/>
          <w:bCs/>
          <w:spacing w:val="13"/>
        </w:rPr>
        <w:t xml:space="preserve"> </w:t>
      </w:r>
      <w:r w:rsidRPr="005771F7">
        <w:rPr>
          <w:b/>
          <w:bCs/>
        </w:rPr>
        <w:t>результаты освоения</w:t>
      </w:r>
    </w:p>
    <w:p w:rsidR="002A3CCB" w:rsidRPr="005771F7" w:rsidRDefault="002A3CCB" w:rsidP="0038355F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771F7">
        <w:rPr>
          <w:b/>
          <w:bCs/>
        </w:rPr>
        <w:t>учебного</w:t>
      </w:r>
      <w:r w:rsidRPr="005771F7">
        <w:rPr>
          <w:b/>
          <w:bCs/>
          <w:spacing w:val="70"/>
        </w:rPr>
        <w:t xml:space="preserve"> </w:t>
      </w:r>
      <w:r w:rsidRPr="005771F7">
        <w:rPr>
          <w:b/>
          <w:bCs/>
        </w:rPr>
        <w:t>предмета.</w:t>
      </w:r>
    </w:p>
    <w:p w:rsidR="002A3CCB" w:rsidRPr="005771F7" w:rsidRDefault="002A3CCB" w:rsidP="0038355F">
      <w:pPr>
        <w:pStyle w:val="af0"/>
        <w:tabs>
          <w:tab w:val="left" w:pos="851"/>
          <w:tab w:val="left" w:pos="900"/>
        </w:tabs>
        <w:spacing w:after="0"/>
        <w:ind w:firstLine="567"/>
        <w:jc w:val="both"/>
        <w:rPr>
          <w:b/>
          <w:i/>
        </w:rPr>
      </w:pPr>
      <w:r w:rsidRPr="005771F7">
        <w:rPr>
          <w:b/>
          <w:i/>
        </w:rPr>
        <w:t>Личностные результаты</w:t>
      </w:r>
    </w:p>
    <w:p w:rsidR="0038355F" w:rsidRPr="005771F7" w:rsidRDefault="0038355F" w:rsidP="0038355F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использование формул речевого этикета в различных сферах общения;</w:t>
      </w:r>
    </w:p>
    <w:p w:rsidR="0038355F" w:rsidRPr="005771F7" w:rsidRDefault="0038355F" w:rsidP="0038355F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позитивно оценивать роль знаний  и учения для самостоятельной жизни человека;</w:t>
      </w:r>
    </w:p>
    <w:p w:rsidR="0038355F" w:rsidRPr="005771F7" w:rsidRDefault="0038355F" w:rsidP="0038355F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lastRenderedPageBreak/>
        <w:t>понимание значимости позитивного стиля общения, основанного на миролюбии, терпении, сдержанности и доброжелательности;</w:t>
      </w:r>
    </w:p>
    <w:p w:rsidR="0038355F" w:rsidRPr="005771F7" w:rsidRDefault="0038355F" w:rsidP="0038355F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формирование эстетических потребностей, ценностей и чувств;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val="ru-RU"/>
        </w:rPr>
      </w:pPr>
      <w:r w:rsidRPr="005771F7">
        <w:rPr>
          <w:rFonts w:ascii="Times New Roman" w:eastAsiaTheme="minorHAnsi" w:hAnsi="Times New Roman"/>
          <w:iCs/>
          <w:sz w:val="24"/>
          <w:szCs w:val="24"/>
          <w:lang w:val="ru-RU"/>
        </w:rPr>
        <w:t>формирование  ценностных ориентиров и смыслов учебной деятельности на основе развития познавательных интересов, учебных мотивов.</w:t>
      </w:r>
    </w:p>
    <w:p w:rsidR="0038355F" w:rsidRPr="005771F7" w:rsidRDefault="0038355F" w:rsidP="0038355F">
      <w:pPr>
        <w:pStyle w:val="af0"/>
        <w:tabs>
          <w:tab w:val="left" w:pos="851"/>
          <w:tab w:val="left" w:pos="900"/>
        </w:tabs>
        <w:spacing w:after="0"/>
        <w:ind w:firstLine="567"/>
        <w:jc w:val="both"/>
        <w:rPr>
          <w:b/>
          <w:i/>
        </w:rPr>
      </w:pPr>
      <w:proofErr w:type="spellStart"/>
      <w:r w:rsidRPr="005771F7">
        <w:rPr>
          <w:b/>
          <w:i/>
        </w:rPr>
        <w:t>Метапредметные</w:t>
      </w:r>
      <w:proofErr w:type="spellEnd"/>
      <w:r w:rsidRPr="005771F7">
        <w:rPr>
          <w:b/>
          <w:i/>
        </w:rPr>
        <w:t xml:space="preserve"> результаты</w:t>
      </w:r>
    </w:p>
    <w:p w:rsidR="0038355F" w:rsidRPr="005771F7" w:rsidRDefault="00A1052C" w:rsidP="00A1052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 w:eastAsia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с</w:t>
      </w:r>
      <w:r w:rsidR="0038355F" w:rsidRPr="005771F7">
        <w:rPr>
          <w:rFonts w:ascii="Times New Roman" w:hAnsi="Times New Roman"/>
          <w:sz w:val="24"/>
          <w:szCs w:val="24"/>
          <w:lang w:val="ru-RU"/>
        </w:rPr>
        <w:t>пособность принимать и сохранять цели и задачи учебной деятельности, нах</w:t>
      </w:r>
      <w:r w:rsidRPr="005771F7">
        <w:rPr>
          <w:rFonts w:ascii="Times New Roman" w:hAnsi="Times New Roman"/>
          <w:sz w:val="24"/>
          <w:szCs w:val="24"/>
          <w:lang w:val="ru-RU"/>
        </w:rPr>
        <w:t>одить средства её осуществления;</w:t>
      </w:r>
    </w:p>
    <w:p w:rsidR="0038355F" w:rsidRPr="005771F7" w:rsidRDefault="00A1052C" w:rsidP="00A1052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с</w:t>
      </w:r>
      <w:r w:rsidR="0038355F" w:rsidRPr="005771F7">
        <w:rPr>
          <w:rFonts w:ascii="Times New Roman" w:hAnsi="Times New Roman"/>
          <w:sz w:val="24"/>
          <w:szCs w:val="24"/>
          <w:lang w:val="ru-RU"/>
        </w:rPr>
        <w:t>тавить и осмысливать цель, определять способы её достижения и п</w:t>
      </w:r>
      <w:r w:rsidRPr="005771F7">
        <w:rPr>
          <w:rFonts w:ascii="Times New Roman" w:hAnsi="Times New Roman"/>
          <w:sz w:val="24"/>
          <w:szCs w:val="24"/>
          <w:lang w:val="ru-RU"/>
        </w:rPr>
        <w:t>оследовательность действий;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анализировать результаты, сравнивать их с поставленной целью, контролировать и корректиров</w:t>
      </w:r>
      <w:r w:rsidR="00A1052C" w:rsidRPr="005771F7">
        <w:rPr>
          <w:rFonts w:ascii="Times New Roman" w:hAnsi="Times New Roman"/>
          <w:sz w:val="24"/>
          <w:szCs w:val="24"/>
          <w:lang w:val="ru-RU"/>
        </w:rPr>
        <w:t>ать свои действия, оценивать их;</w:t>
      </w:r>
    </w:p>
    <w:p w:rsidR="0038355F" w:rsidRPr="005771F7" w:rsidRDefault="00A1052C" w:rsidP="00A1052C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о</w:t>
      </w:r>
      <w:r w:rsidR="0038355F" w:rsidRPr="005771F7">
        <w:rPr>
          <w:rFonts w:ascii="Times New Roman" w:hAnsi="Times New Roman"/>
          <w:sz w:val="24"/>
          <w:szCs w:val="24"/>
          <w:lang w:val="ru-RU"/>
        </w:rPr>
        <w:t>ценивать сво</w:t>
      </w:r>
      <w:r w:rsidRPr="005771F7">
        <w:rPr>
          <w:rFonts w:ascii="Times New Roman" w:hAnsi="Times New Roman"/>
          <w:sz w:val="24"/>
          <w:szCs w:val="24"/>
          <w:lang w:val="ru-RU"/>
        </w:rPr>
        <w:t>и успехи в учебной деятельности;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 xml:space="preserve"> у</w:t>
      </w:r>
      <w:r w:rsidR="0038355F" w:rsidRPr="005771F7">
        <w:rPr>
          <w:rFonts w:ascii="Times New Roman" w:hAnsi="Times New Roman" w:cs="Times New Roman"/>
        </w:rPr>
        <w:t>мение создавать и использовать знаково-символические модели для решения учебных и практических задач</w:t>
      </w:r>
      <w:r w:rsidRPr="005771F7">
        <w:rPr>
          <w:rFonts w:ascii="Times New Roman" w:hAnsi="Times New Roman" w:cs="Times New Roman"/>
        </w:rPr>
        <w:t>;</w:t>
      </w:r>
      <w:r w:rsidR="0038355F" w:rsidRPr="005771F7">
        <w:rPr>
          <w:rFonts w:ascii="Times New Roman" w:hAnsi="Times New Roman" w:cs="Times New Roman"/>
        </w:rPr>
        <w:t xml:space="preserve"> 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и</w:t>
      </w:r>
      <w:r w:rsidR="0038355F" w:rsidRPr="005771F7">
        <w:rPr>
          <w:rFonts w:ascii="Times New Roman" w:hAnsi="Times New Roman" w:cs="Times New Roman"/>
        </w:rPr>
        <w:t>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</w:t>
      </w:r>
      <w:proofErr w:type="gramStart"/>
      <w:r w:rsidRPr="005771F7">
        <w:rPr>
          <w:rFonts w:ascii="Times New Roman" w:hAnsi="Times New Roman" w:cs="Times New Roman"/>
        </w:rPr>
        <w:t>;</w:t>
      </w:r>
      <w:r w:rsidR="0038355F" w:rsidRPr="005771F7">
        <w:rPr>
          <w:rFonts w:ascii="Times New Roman" w:hAnsi="Times New Roman" w:cs="Times New Roman"/>
        </w:rPr>
        <w:t>.</w:t>
      </w:r>
      <w:proofErr w:type="gramEnd"/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п</w:t>
      </w:r>
      <w:r w:rsidR="0038355F" w:rsidRPr="005771F7">
        <w:rPr>
          <w:rFonts w:ascii="Times New Roman" w:hAnsi="Times New Roman" w:cs="Times New Roman"/>
        </w:rPr>
        <w:t>ользоваться лингвистическими словарями разных типов, объяснять их устройство и назначение</w:t>
      </w:r>
      <w:r w:rsidRPr="005771F7">
        <w:rPr>
          <w:rFonts w:ascii="Times New Roman" w:hAnsi="Times New Roman" w:cs="Times New Roman"/>
        </w:rPr>
        <w:t>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о</w:t>
      </w:r>
      <w:r w:rsidR="0038355F" w:rsidRPr="005771F7">
        <w:rPr>
          <w:rFonts w:ascii="Times New Roman" w:hAnsi="Times New Roman" w:cs="Times New Roman"/>
        </w:rPr>
        <w:t>владение следующими логическими действиями: сравнение, анализ, с</w:t>
      </w:r>
      <w:r w:rsidRPr="005771F7">
        <w:rPr>
          <w:rFonts w:ascii="Times New Roman" w:hAnsi="Times New Roman" w:cs="Times New Roman"/>
        </w:rPr>
        <w:t xml:space="preserve">интез, </w:t>
      </w:r>
      <w:r w:rsidR="0038355F" w:rsidRPr="005771F7">
        <w:rPr>
          <w:rFonts w:ascii="Times New Roman" w:hAnsi="Times New Roman" w:cs="Times New Roman"/>
        </w:rPr>
        <w:t>классификация и</w:t>
      </w:r>
      <w:r w:rsidR="0038355F" w:rsidRPr="005771F7">
        <w:rPr>
          <w:rFonts w:ascii="Times New Roman" w:hAnsi="Times New Roman" w:cs="Times New Roman"/>
          <w:i/>
          <w:iCs/>
        </w:rPr>
        <w:t xml:space="preserve"> </w:t>
      </w:r>
      <w:r w:rsidR="0038355F" w:rsidRPr="005771F7">
        <w:rPr>
          <w:rFonts w:ascii="Times New Roman" w:hAnsi="Times New Roman" w:cs="Times New Roman"/>
        </w:rPr>
        <w:t>обобщение по родовидовым признакам, установление аналогий и причинно-следственных связей, построение рассуждений,</w:t>
      </w:r>
      <w:r w:rsidRPr="005771F7">
        <w:rPr>
          <w:rFonts w:ascii="Times New Roman" w:hAnsi="Times New Roman" w:cs="Times New Roman"/>
        </w:rPr>
        <w:t xml:space="preserve"> отнесение к известным понятиям;</w:t>
      </w:r>
    </w:p>
    <w:p w:rsidR="0038355F" w:rsidRPr="005771F7" w:rsidRDefault="00A1052C" w:rsidP="00A1052C">
      <w:pPr>
        <w:pStyle w:val="tabl1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71F7">
        <w:rPr>
          <w:rFonts w:ascii="Times New Roman" w:hAnsi="Times New Roman" w:cs="Times New Roman"/>
          <w:sz w:val="24"/>
          <w:szCs w:val="24"/>
        </w:rPr>
        <w:t>у</w:t>
      </w:r>
      <w:r w:rsidR="0038355F" w:rsidRPr="005771F7">
        <w:rPr>
          <w:rFonts w:ascii="Times New Roman" w:hAnsi="Times New Roman" w:cs="Times New Roman"/>
          <w:sz w:val="24"/>
          <w:szCs w:val="24"/>
        </w:rPr>
        <w:t>мение соотносить слово и набор е</w:t>
      </w:r>
      <w:r w:rsidRPr="005771F7">
        <w:rPr>
          <w:rFonts w:ascii="Times New Roman" w:hAnsi="Times New Roman" w:cs="Times New Roman"/>
          <w:sz w:val="24"/>
          <w:szCs w:val="24"/>
        </w:rPr>
        <w:t>го грамматических характеристик;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 xml:space="preserve"> у</w:t>
      </w:r>
      <w:r w:rsidR="0038355F" w:rsidRPr="005771F7">
        <w:rPr>
          <w:rFonts w:ascii="Times New Roman" w:hAnsi="Times New Roman" w:cs="Times New Roman"/>
        </w:rPr>
        <w:t>мение слу</w:t>
      </w:r>
      <w:r w:rsidRPr="005771F7">
        <w:rPr>
          <w:rFonts w:ascii="Times New Roman" w:hAnsi="Times New Roman" w:cs="Times New Roman"/>
        </w:rPr>
        <w:t>шать собеседника и вести диалог;</w:t>
      </w:r>
    </w:p>
    <w:p w:rsidR="0038355F" w:rsidRPr="005771F7" w:rsidRDefault="0038355F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 xml:space="preserve"> </w:t>
      </w:r>
      <w:r w:rsidR="00A1052C" w:rsidRPr="005771F7">
        <w:rPr>
          <w:rFonts w:ascii="Times New Roman" w:hAnsi="Times New Roman" w:cs="Times New Roman"/>
        </w:rPr>
        <w:t>п</w:t>
      </w:r>
      <w:r w:rsidRPr="005771F7">
        <w:rPr>
          <w:rFonts w:ascii="Times New Roman" w:hAnsi="Times New Roman" w:cs="Times New Roman"/>
        </w:rPr>
        <w:t>ризнавать возможность существования различных точек зр</w:t>
      </w:r>
      <w:r w:rsidR="00A1052C" w:rsidRPr="005771F7">
        <w:rPr>
          <w:rFonts w:ascii="Times New Roman" w:hAnsi="Times New Roman" w:cs="Times New Roman"/>
        </w:rPr>
        <w:t>ения и право каждого иметь свою;</w:t>
      </w:r>
    </w:p>
    <w:p w:rsidR="0038355F" w:rsidRPr="005771F7" w:rsidRDefault="0038355F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 xml:space="preserve"> </w:t>
      </w:r>
      <w:r w:rsidR="00A1052C" w:rsidRPr="005771F7">
        <w:rPr>
          <w:rFonts w:ascii="Times New Roman" w:hAnsi="Times New Roman" w:cs="Times New Roman"/>
        </w:rPr>
        <w:t>н</w:t>
      </w:r>
      <w:r w:rsidRPr="005771F7">
        <w:rPr>
          <w:rFonts w:ascii="Times New Roman" w:hAnsi="Times New Roman" w:cs="Times New Roman"/>
        </w:rPr>
        <w:t>аучатся излагать свое мнение и аргументировать свою</w:t>
      </w:r>
      <w:r w:rsidR="00A1052C" w:rsidRPr="005771F7">
        <w:rPr>
          <w:rFonts w:ascii="Times New Roman" w:hAnsi="Times New Roman" w:cs="Times New Roman"/>
        </w:rPr>
        <w:t xml:space="preserve"> точку зрения и оценку событий;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н</w:t>
      </w:r>
      <w:r w:rsidR="0038355F" w:rsidRPr="005771F7">
        <w:rPr>
          <w:rFonts w:ascii="Times New Roman" w:hAnsi="Times New Roman" w:cs="Times New Roman"/>
        </w:rPr>
        <w:t>аучатся активно использовать диалог и монолог как речевые средства для решения коммуни</w:t>
      </w:r>
      <w:r w:rsidRPr="005771F7">
        <w:rPr>
          <w:rFonts w:ascii="Times New Roman" w:hAnsi="Times New Roman" w:cs="Times New Roman"/>
        </w:rPr>
        <w:t>кативных и познавательных задач;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о</w:t>
      </w:r>
      <w:r w:rsidR="0038355F" w:rsidRPr="005771F7">
        <w:rPr>
          <w:rFonts w:ascii="Times New Roman" w:hAnsi="Times New Roman" w:cs="Times New Roman"/>
        </w:rPr>
        <w:t>пределение общей цели совместной деят</w:t>
      </w:r>
      <w:r w:rsidRPr="005771F7">
        <w:rPr>
          <w:rFonts w:ascii="Times New Roman" w:hAnsi="Times New Roman" w:cs="Times New Roman"/>
        </w:rPr>
        <w:t>ельности и путей её достижения;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н</w:t>
      </w:r>
      <w:r w:rsidR="0038355F" w:rsidRPr="005771F7">
        <w:rPr>
          <w:rFonts w:ascii="Times New Roman" w:hAnsi="Times New Roman" w:cs="Times New Roman"/>
        </w:rPr>
        <w:t>аучатся договариваться о распределении функций и ролей, осуществлять взаимный контроль, адекватно оцен</w:t>
      </w:r>
      <w:r w:rsidRPr="005771F7">
        <w:rPr>
          <w:rFonts w:ascii="Times New Roman" w:hAnsi="Times New Roman" w:cs="Times New Roman"/>
        </w:rPr>
        <w:t xml:space="preserve">ивать </w:t>
      </w:r>
      <w:proofErr w:type="gramStart"/>
      <w:r w:rsidRPr="005771F7">
        <w:rPr>
          <w:rFonts w:ascii="Times New Roman" w:hAnsi="Times New Roman" w:cs="Times New Roman"/>
        </w:rPr>
        <w:t>собственное</w:t>
      </w:r>
      <w:proofErr w:type="gramEnd"/>
      <w:r w:rsidRPr="005771F7">
        <w:rPr>
          <w:rFonts w:ascii="Times New Roman" w:hAnsi="Times New Roman" w:cs="Times New Roman"/>
        </w:rPr>
        <w:t xml:space="preserve"> поведении;</w:t>
      </w:r>
    </w:p>
    <w:p w:rsidR="0038355F" w:rsidRPr="005771F7" w:rsidRDefault="00A1052C" w:rsidP="00A1052C">
      <w:pPr>
        <w:pStyle w:val="ParagraphStyle"/>
        <w:numPr>
          <w:ilvl w:val="0"/>
          <w:numId w:val="44"/>
        </w:numPr>
        <w:shd w:val="clear" w:color="auto" w:fill="FFFFFF"/>
        <w:tabs>
          <w:tab w:val="left" w:pos="645"/>
        </w:tabs>
        <w:jc w:val="both"/>
        <w:rPr>
          <w:rFonts w:ascii="Times New Roman" w:hAnsi="Times New Roman" w:cs="Times New Roman"/>
        </w:rPr>
      </w:pPr>
      <w:r w:rsidRPr="005771F7">
        <w:rPr>
          <w:rFonts w:ascii="Times New Roman" w:hAnsi="Times New Roman" w:cs="Times New Roman"/>
        </w:rPr>
        <w:t>г</w:t>
      </w:r>
      <w:r w:rsidR="0038355F" w:rsidRPr="005771F7">
        <w:rPr>
          <w:rFonts w:ascii="Times New Roman" w:hAnsi="Times New Roman" w:cs="Times New Roman"/>
        </w:rPr>
        <w:t>отовность конструктивно разрешать конфликты с учётом интересов сторон и сотрудничества.</w:t>
      </w:r>
    </w:p>
    <w:p w:rsidR="00A1052C" w:rsidRPr="005771F7" w:rsidRDefault="00A1052C" w:rsidP="00A1052C">
      <w:pPr>
        <w:tabs>
          <w:tab w:val="left" w:pos="851"/>
        </w:tabs>
        <w:ind w:firstLine="567"/>
        <w:jc w:val="both"/>
        <w:rPr>
          <w:b/>
          <w:i/>
        </w:rPr>
      </w:pPr>
      <w:r w:rsidRPr="005771F7">
        <w:rPr>
          <w:b/>
          <w:bCs/>
        </w:rPr>
        <w:tab/>
      </w:r>
      <w:r w:rsidRPr="005771F7">
        <w:rPr>
          <w:b/>
          <w:i/>
        </w:rPr>
        <w:t>Предметные результаты</w:t>
      </w:r>
    </w:p>
    <w:p w:rsidR="0038355F" w:rsidRPr="005771F7" w:rsidRDefault="00A1052C" w:rsidP="00A1052C">
      <w:pPr>
        <w:shd w:val="clear" w:color="auto" w:fill="FFFFFF"/>
        <w:autoSpaceDE w:val="0"/>
        <w:autoSpaceDN w:val="0"/>
        <w:adjustRightInd w:val="0"/>
        <w:rPr>
          <w:b/>
        </w:rPr>
      </w:pPr>
      <w:r w:rsidRPr="005771F7">
        <w:rPr>
          <w:b/>
        </w:rPr>
        <w:tab/>
      </w:r>
      <w:r w:rsidR="0038355F" w:rsidRPr="005771F7">
        <w:rPr>
          <w:b/>
        </w:rPr>
        <w:t>Учащиеся должны знать: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5771F7">
        <w:rPr>
          <w:rFonts w:ascii="Times New Roman" w:hAnsi="Times New Roman"/>
          <w:sz w:val="24"/>
          <w:szCs w:val="24"/>
        </w:rPr>
        <w:t>алгоритм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определения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склонения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существительного</w:t>
      </w:r>
      <w:proofErr w:type="spellEnd"/>
      <w:r w:rsidRPr="005771F7">
        <w:rPr>
          <w:rFonts w:ascii="Times New Roman" w:hAnsi="Times New Roman"/>
          <w:sz w:val="24"/>
          <w:szCs w:val="24"/>
        </w:rPr>
        <w:t>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окончания имен существительных при склонении;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склонение прилагательных в единственном числе мужского, женского и среднего рода;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склонение имен прилагательных во множественном числе;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правописание безударных окончаний имен прилагательных в единственном и множественном числе;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 понятие о неопределенной форме глагола;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 изменение глаголов в настоящем и будущем времени по лицам и числам (спряжение);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71F7">
        <w:rPr>
          <w:rFonts w:ascii="Times New Roman" w:hAnsi="Times New Roman"/>
          <w:sz w:val="24"/>
          <w:szCs w:val="24"/>
        </w:rPr>
        <w:t>глаголы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1–2-го </w:t>
      </w:r>
      <w:proofErr w:type="spellStart"/>
      <w:r w:rsidRPr="005771F7">
        <w:rPr>
          <w:rFonts w:ascii="Times New Roman" w:hAnsi="Times New Roman"/>
          <w:sz w:val="24"/>
          <w:szCs w:val="24"/>
        </w:rPr>
        <w:t>спряжений</w:t>
      </w:r>
      <w:proofErr w:type="spellEnd"/>
      <w:r w:rsidRPr="005771F7">
        <w:rPr>
          <w:rFonts w:ascii="Times New Roman" w:hAnsi="Times New Roman"/>
          <w:sz w:val="24"/>
          <w:szCs w:val="24"/>
        </w:rPr>
        <w:t>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правописание безударных личных окончаний глаголов;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мягкий знак после шипящих в окончании глаголов 2-го лица в единственном числе;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 изменение глаголов в прошедшем времени по родам и числам;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правописание частицы </w:t>
      </w:r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не</w:t>
      </w:r>
      <w:r w:rsidRPr="005771F7">
        <w:rPr>
          <w:rFonts w:ascii="Times New Roman" w:hAnsi="Times New Roman"/>
          <w:sz w:val="24"/>
          <w:szCs w:val="24"/>
          <w:lang w:val="ru-RU"/>
        </w:rPr>
        <w:t xml:space="preserve"> с глаголами;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lastRenderedPageBreak/>
        <w:t>правописание неопределенной формы и 3-го лица глаголов (-</w:t>
      </w:r>
      <w:proofErr w:type="spellStart"/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ться</w:t>
      </w:r>
      <w:proofErr w:type="spellEnd"/>
      <w:r w:rsidRPr="005771F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5771F7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т</w:t>
      </w:r>
      <w:proofErr w:type="gramEnd"/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ся</w:t>
      </w:r>
      <w:proofErr w:type="spellEnd"/>
      <w:r w:rsidRPr="005771F7">
        <w:rPr>
          <w:rFonts w:ascii="Times New Roman" w:hAnsi="Times New Roman"/>
          <w:sz w:val="24"/>
          <w:szCs w:val="24"/>
          <w:lang w:val="ru-RU"/>
        </w:rPr>
        <w:t xml:space="preserve"> );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771F7">
        <w:rPr>
          <w:rFonts w:ascii="Times New Roman" w:hAnsi="Times New Roman"/>
          <w:sz w:val="24"/>
          <w:szCs w:val="24"/>
        </w:rPr>
        <w:t>Служебные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части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речи</w:t>
      </w:r>
      <w:proofErr w:type="spellEnd"/>
      <w:r w:rsidRPr="005771F7">
        <w:rPr>
          <w:rFonts w:ascii="Times New Roman" w:hAnsi="Times New Roman"/>
          <w:sz w:val="24"/>
          <w:szCs w:val="24"/>
        </w:rPr>
        <w:t>.</w:t>
      </w:r>
    </w:p>
    <w:p w:rsidR="0038355F" w:rsidRPr="005771F7" w:rsidRDefault="00A1052C" w:rsidP="00A1052C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5771F7">
        <w:rPr>
          <w:b/>
          <w:bCs/>
          <w:i/>
          <w:iCs/>
        </w:rPr>
        <w:tab/>
      </w:r>
      <w:r w:rsidR="0038355F" w:rsidRPr="005771F7">
        <w:rPr>
          <w:b/>
          <w:bCs/>
          <w:i/>
          <w:iCs/>
        </w:rPr>
        <w:t>Учащиеся должны уметь: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ставить знаки препинания в предложениях простых, простых с однородными членами;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устанавливать связь слов в предложениях по вопросам, выделять главные члены предложения (основу предложения) и словосочетания;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распознавать местоимения, определять их число и лицо;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писать раздельно местоимение с предлогом;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правильно писать падежные окончания прилагательных;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определять время, число и спряжение глаголов;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спрягать глаголы, правильно писать личные окончания;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распознавать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неопределенную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форму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глаголов</w:t>
      </w:r>
      <w:proofErr w:type="spellEnd"/>
      <w:r w:rsidRPr="005771F7">
        <w:rPr>
          <w:rFonts w:ascii="Times New Roman" w:hAnsi="Times New Roman"/>
          <w:sz w:val="24"/>
          <w:szCs w:val="24"/>
        </w:rPr>
        <w:t>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 писать мягкий знак после шипящих в окончаниях глаголов 2-го лица в единственном числе;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писать </w:t>
      </w:r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не</w:t>
      </w:r>
      <w:r w:rsidRPr="005771F7">
        <w:rPr>
          <w:rFonts w:ascii="Times New Roman" w:hAnsi="Times New Roman"/>
          <w:sz w:val="24"/>
          <w:szCs w:val="24"/>
          <w:lang w:val="ru-RU"/>
        </w:rPr>
        <w:t xml:space="preserve"> с глаголами раздельно;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 xml:space="preserve"> писать </w:t>
      </w:r>
      <w:proofErr w:type="gramStart"/>
      <w:r w:rsidRPr="005771F7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т</w:t>
      </w:r>
      <w:proofErr w:type="gramEnd"/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ься</w:t>
      </w:r>
      <w:proofErr w:type="spellEnd"/>
      <w:r w:rsidRPr="005771F7">
        <w:rPr>
          <w:rFonts w:ascii="Times New Roman" w:hAnsi="Times New Roman"/>
          <w:sz w:val="24"/>
          <w:szCs w:val="24"/>
          <w:lang w:val="ru-RU"/>
        </w:rPr>
        <w:t xml:space="preserve"> в неопределенной форме и -</w:t>
      </w:r>
      <w:proofErr w:type="spellStart"/>
      <w:r w:rsidRPr="005771F7">
        <w:rPr>
          <w:rFonts w:ascii="Times New Roman" w:hAnsi="Times New Roman"/>
          <w:i/>
          <w:iCs/>
          <w:sz w:val="24"/>
          <w:szCs w:val="24"/>
          <w:lang w:val="ru-RU"/>
        </w:rPr>
        <w:t>тся</w:t>
      </w:r>
      <w:proofErr w:type="spellEnd"/>
      <w:r w:rsidRPr="005771F7">
        <w:rPr>
          <w:rFonts w:ascii="Times New Roman" w:hAnsi="Times New Roman"/>
          <w:sz w:val="24"/>
          <w:szCs w:val="24"/>
          <w:lang w:val="ru-RU"/>
        </w:rPr>
        <w:t xml:space="preserve"> в 3-м лице глаголов;</w:t>
      </w:r>
    </w:p>
    <w:p w:rsidR="0038355F" w:rsidRPr="005771F7" w:rsidRDefault="0038355F" w:rsidP="00A1052C">
      <w:pPr>
        <w:pStyle w:val="a3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771F7">
        <w:rPr>
          <w:rFonts w:ascii="Times New Roman" w:hAnsi="Times New Roman"/>
          <w:sz w:val="24"/>
          <w:szCs w:val="24"/>
        </w:rPr>
        <w:t>писать</w:t>
      </w:r>
      <w:proofErr w:type="spellEnd"/>
      <w:proofErr w:type="gram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диктанты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различных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видов</w:t>
      </w:r>
      <w:proofErr w:type="spellEnd"/>
      <w:r w:rsidRPr="005771F7">
        <w:rPr>
          <w:rFonts w:ascii="Times New Roman" w:hAnsi="Times New Roman"/>
          <w:sz w:val="24"/>
          <w:szCs w:val="24"/>
        </w:rPr>
        <w:t>.</w:t>
      </w:r>
    </w:p>
    <w:p w:rsidR="002A3CCB" w:rsidRPr="005771F7" w:rsidRDefault="002A3CCB" w:rsidP="002A3CCB">
      <w:pPr>
        <w:tabs>
          <w:tab w:val="left" w:pos="2400"/>
        </w:tabs>
        <w:jc w:val="center"/>
        <w:rPr>
          <w:b/>
        </w:rPr>
      </w:pPr>
      <w:r w:rsidRPr="005771F7">
        <w:rPr>
          <w:b/>
        </w:rPr>
        <w:t xml:space="preserve">Требования к результатам обучения учащихся к концу 4-го класса </w:t>
      </w:r>
    </w:p>
    <w:p w:rsidR="002A3CCB" w:rsidRPr="005771F7" w:rsidRDefault="002A3CCB" w:rsidP="002A3CCB">
      <w:pPr>
        <w:tabs>
          <w:tab w:val="left" w:pos="2400"/>
        </w:tabs>
        <w:jc w:val="center"/>
        <w:rPr>
          <w:b/>
        </w:rPr>
      </w:pPr>
      <w:r w:rsidRPr="005771F7">
        <w:rPr>
          <w:b/>
        </w:rPr>
        <w:t>по русскому языку</w:t>
      </w:r>
    </w:p>
    <w:p w:rsidR="002A3CCB" w:rsidRPr="005771F7" w:rsidRDefault="002A3CCB" w:rsidP="002A3CCB">
      <w:pPr>
        <w:shd w:val="clear" w:color="auto" w:fill="FFFFFF"/>
        <w:autoSpaceDE w:val="0"/>
        <w:autoSpaceDN w:val="0"/>
        <w:adjustRightInd w:val="0"/>
        <w:jc w:val="both"/>
      </w:pPr>
      <w:r w:rsidRPr="005771F7">
        <w:tab/>
      </w:r>
      <w:proofErr w:type="gramStart"/>
      <w:r w:rsidRPr="005771F7">
        <w:t>Учащиеся должны иметь представление: о русском языке как культурной ценности русского народа, проявлять интерес к изучению родного языка; о языке как главном средстве речевого общения; его вспомогательных средствах (мимика, жесты, выразительные движения, интонация, пауза); диалоговой модели общения, о значении цели, темы, условий, результатах общения; правилах речевого этикета.</w:t>
      </w:r>
      <w:proofErr w:type="gramEnd"/>
    </w:p>
    <w:p w:rsidR="002A3CCB" w:rsidRPr="005771F7" w:rsidRDefault="002A3CCB" w:rsidP="002A3CCB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771F7">
        <w:rPr>
          <w:b/>
        </w:rPr>
        <w:t>Учащиеся должны знать:</w:t>
      </w:r>
    </w:p>
    <w:p w:rsidR="002A3CCB" w:rsidRPr="005771F7" w:rsidRDefault="002A3CCB" w:rsidP="002A3CCB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признаки предложения, главные и второстепенные члены предложения;</w:t>
      </w:r>
    </w:p>
    <w:p w:rsidR="002A3CCB" w:rsidRPr="005771F7" w:rsidRDefault="002A3CCB" w:rsidP="002A3CCB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71F7">
        <w:rPr>
          <w:rFonts w:ascii="Times New Roman" w:hAnsi="Times New Roman"/>
          <w:sz w:val="24"/>
          <w:szCs w:val="24"/>
        </w:rPr>
        <w:t>признаки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однородных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членов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5771F7">
        <w:rPr>
          <w:rFonts w:ascii="Times New Roman" w:hAnsi="Times New Roman"/>
          <w:sz w:val="24"/>
          <w:szCs w:val="24"/>
        </w:rPr>
        <w:t>;</w:t>
      </w:r>
    </w:p>
    <w:p w:rsidR="002A3CCB" w:rsidRPr="005771F7" w:rsidRDefault="002A3CCB" w:rsidP="002A3CCB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части речи: имя существительное, имя прилагательное, глагол, местоимение, предлог;</w:t>
      </w:r>
    </w:p>
    <w:p w:rsidR="002A3CCB" w:rsidRPr="005771F7" w:rsidRDefault="002A3CCB" w:rsidP="002A3CCB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признаки 1, 2, 3-го склонения имён существительных;</w:t>
      </w:r>
    </w:p>
    <w:p w:rsidR="002A3CCB" w:rsidRPr="005771F7" w:rsidRDefault="002A3CCB" w:rsidP="002A3CCB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71F7">
        <w:rPr>
          <w:rFonts w:ascii="Times New Roman" w:hAnsi="Times New Roman"/>
          <w:sz w:val="24"/>
          <w:szCs w:val="24"/>
        </w:rPr>
        <w:t>признаки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1 и 2 </w:t>
      </w:r>
      <w:proofErr w:type="spellStart"/>
      <w:r w:rsidRPr="005771F7">
        <w:rPr>
          <w:rFonts w:ascii="Times New Roman" w:hAnsi="Times New Roman"/>
          <w:sz w:val="24"/>
          <w:szCs w:val="24"/>
        </w:rPr>
        <w:t>спряжения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глаголов</w:t>
      </w:r>
      <w:proofErr w:type="spellEnd"/>
      <w:r w:rsidRPr="005771F7">
        <w:rPr>
          <w:rFonts w:ascii="Times New Roman" w:hAnsi="Times New Roman"/>
          <w:sz w:val="24"/>
          <w:szCs w:val="24"/>
        </w:rPr>
        <w:t>;</w:t>
      </w:r>
    </w:p>
    <w:p w:rsidR="002A3CCB" w:rsidRPr="005771F7" w:rsidRDefault="002A3CCB" w:rsidP="002A3CCB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771F7">
        <w:rPr>
          <w:rFonts w:ascii="Times New Roman" w:hAnsi="Times New Roman"/>
          <w:sz w:val="24"/>
          <w:szCs w:val="24"/>
        </w:rPr>
        <w:t>изученные</w:t>
      </w:r>
      <w:proofErr w:type="spellEnd"/>
      <w:proofErr w:type="gram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орфограммы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. </w:t>
      </w:r>
    </w:p>
    <w:p w:rsidR="002A3CCB" w:rsidRPr="005771F7" w:rsidRDefault="002A3CCB" w:rsidP="002A3CCB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5771F7">
        <w:rPr>
          <w:b/>
        </w:rPr>
        <w:t>Учащиеся должны уметь: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71F7">
        <w:rPr>
          <w:rFonts w:ascii="Times New Roman" w:hAnsi="Times New Roman"/>
          <w:sz w:val="24"/>
          <w:szCs w:val="24"/>
        </w:rPr>
        <w:t>проводить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фонетический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разбор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1F7">
        <w:rPr>
          <w:rFonts w:ascii="Times New Roman" w:hAnsi="Times New Roman"/>
          <w:sz w:val="24"/>
          <w:szCs w:val="24"/>
        </w:rPr>
        <w:t>слов</w:t>
      </w:r>
      <w:proofErr w:type="spellEnd"/>
      <w:r w:rsidRPr="005771F7">
        <w:rPr>
          <w:rFonts w:ascii="Times New Roman" w:hAnsi="Times New Roman"/>
          <w:sz w:val="24"/>
          <w:szCs w:val="24"/>
        </w:rPr>
        <w:t xml:space="preserve">; 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объяснять написание слова с точки зрения орфографии;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разбирать слова по составу, выделяя корень, приставку, суффикс, окончание;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771F7">
        <w:rPr>
          <w:rFonts w:ascii="Times New Roman" w:hAnsi="Times New Roman"/>
          <w:sz w:val="24"/>
          <w:szCs w:val="24"/>
          <w:lang w:val="ru-RU"/>
        </w:rPr>
        <w:t>производить разбор слова как части речи (начальная форма, род, склонение, падеж  и число  имени существительного; начальная (неопределённая) форма, спряжение, время, лицо (в настоящем и будущем времени), число, род (в прошедшем времени) глагола;</w:t>
      </w:r>
      <w:proofErr w:type="gramEnd"/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производить синтаксический разбор предложений с однородными членами;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определять тему и основную мысль текста;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озаглавливать текст с опорой на его тему или основную мысль; составлять план текста;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распознавать виды текста: повествование, рассуждение, описание;</w:t>
      </w:r>
    </w:p>
    <w:p w:rsidR="002A3CCB" w:rsidRPr="005771F7" w:rsidRDefault="002A3CCB" w:rsidP="002A3CCB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771F7">
        <w:rPr>
          <w:rFonts w:ascii="Times New Roman" w:hAnsi="Times New Roman"/>
          <w:sz w:val="24"/>
          <w:szCs w:val="24"/>
          <w:lang w:val="ru-RU"/>
        </w:rPr>
        <w:t>писать изложения и сочинения повествовательного характера с использованием в них элементов рассуждения и описания.</w:t>
      </w:r>
    </w:p>
    <w:p w:rsidR="002A3CCB" w:rsidRPr="005771F7" w:rsidRDefault="002A3CCB" w:rsidP="002A3CCB">
      <w:pPr>
        <w:jc w:val="center"/>
        <w:rPr>
          <w:b/>
        </w:rPr>
      </w:pPr>
      <w:r w:rsidRPr="005771F7">
        <w:rPr>
          <w:b/>
          <w:iCs/>
        </w:rPr>
        <w:t>Критерии и нормы оценки знаний, умений, навыков обучающихся</w:t>
      </w:r>
    </w:p>
    <w:p w:rsidR="002A3CCB" w:rsidRPr="005771F7" w:rsidRDefault="002A3CCB" w:rsidP="002A3CCB">
      <w:pPr>
        <w:ind w:firstLine="510"/>
        <w:rPr>
          <w:u w:val="single"/>
        </w:rPr>
      </w:pPr>
      <w:r w:rsidRPr="005771F7">
        <w:rPr>
          <w:u w:val="single"/>
        </w:rPr>
        <w:t>Диктант: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  <w:lang w:eastAsia="ru-RU"/>
        </w:rPr>
        <w:t>«5»</w:t>
      </w:r>
      <w:r w:rsidRPr="005771F7">
        <w:rPr>
          <w:lang w:eastAsia="ru-RU"/>
        </w:rPr>
        <w:t xml:space="preserve"> -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t>«4</w:t>
      </w:r>
      <w:r w:rsidRPr="005771F7">
        <w:t>» - допущено не более двух орфографических ошибок; работа выполнена чисто, но допущены небольшие отклонения от каллиграфических норм.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lastRenderedPageBreak/>
        <w:t>«3»</w:t>
      </w:r>
      <w:r w:rsidRPr="005771F7">
        <w:t xml:space="preserve"> -  допущено 3-5 орфографических ошибок, работа выполнена небрежно.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t>«2»</w:t>
      </w:r>
      <w:r w:rsidRPr="005771F7">
        <w:t xml:space="preserve"> -  более 5 орфографических ошибок, работа выполнена неряшливо.</w:t>
      </w:r>
    </w:p>
    <w:p w:rsidR="002A3CCB" w:rsidRPr="005771F7" w:rsidRDefault="002A3CCB" w:rsidP="002A3CCB">
      <w:pPr>
        <w:ind w:firstLine="510"/>
        <w:rPr>
          <w:lang w:eastAsia="ru-RU"/>
        </w:rPr>
      </w:pPr>
      <w:r w:rsidRPr="005771F7">
        <w:rPr>
          <w:bCs/>
          <w:i/>
          <w:lang w:eastAsia="ru-RU"/>
        </w:rPr>
        <w:t>Ошибкой в диктанте следует считать:</w:t>
      </w:r>
      <w:r w:rsidRPr="005771F7">
        <w:rPr>
          <w:lang w:eastAsia="ru-RU"/>
        </w:rPr>
        <w:t xml:space="preserve"> </w:t>
      </w:r>
      <w:r w:rsidRPr="005771F7">
        <w:rPr>
          <w:lang w:eastAsia="ru-RU"/>
        </w:rPr>
        <w:br/>
        <w:t xml:space="preserve">• нарушение правил орфографии при написании слов; </w:t>
      </w:r>
      <w:r w:rsidRPr="005771F7">
        <w:rPr>
          <w:lang w:eastAsia="ru-RU"/>
        </w:rPr>
        <w:br/>
        <w:t>• пропуск и искажение бу</w:t>
      </w:r>
      <w:proofErr w:type="gramStart"/>
      <w:r w:rsidRPr="005771F7">
        <w:rPr>
          <w:lang w:eastAsia="ru-RU"/>
        </w:rPr>
        <w:t>кв в сл</w:t>
      </w:r>
      <w:proofErr w:type="gramEnd"/>
      <w:r w:rsidRPr="005771F7">
        <w:rPr>
          <w:lang w:eastAsia="ru-RU"/>
        </w:rPr>
        <w:t xml:space="preserve">овах; </w:t>
      </w:r>
      <w:r w:rsidRPr="005771F7">
        <w:rPr>
          <w:lang w:eastAsia="ru-RU"/>
        </w:rPr>
        <w:br/>
        <w:t xml:space="preserve">• замену слов; </w:t>
      </w:r>
      <w:r w:rsidRPr="005771F7">
        <w:rPr>
          <w:lang w:eastAsia="ru-RU"/>
        </w:rPr>
        <w:br/>
        <w:t xml:space="preserve">• отсутствие знаков препинания в пределах программы данного класса; </w:t>
      </w:r>
      <w:r w:rsidRPr="005771F7">
        <w:rPr>
          <w:lang w:eastAsia="ru-RU"/>
        </w:rPr>
        <w:br/>
        <w:t xml:space="preserve">• неправильное написание слов, которые не проверяются правилом (списки таких слов даны в программе каждого класса). </w:t>
      </w:r>
      <w:r w:rsidRPr="005771F7">
        <w:rPr>
          <w:i/>
          <w:lang w:eastAsia="ru-RU"/>
        </w:rPr>
        <w:br/>
      </w:r>
      <w:r w:rsidRPr="005771F7">
        <w:rPr>
          <w:b/>
          <w:bCs/>
          <w:i/>
          <w:lang w:eastAsia="ru-RU"/>
        </w:rPr>
        <w:t xml:space="preserve">         </w:t>
      </w:r>
      <w:r w:rsidRPr="005771F7">
        <w:rPr>
          <w:bCs/>
          <w:i/>
          <w:lang w:eastAsia="ru-RU"/>
        </w:rPr>
        <w:t>За ошибку не считаются:</w:t>
      </w:r>
      <w:r w:rsidRPr="005771F7">
        <w:rPr>
          <w:lang w:eastAsia="ru-RU"/>
        </w:rPr>
        <w:t xml:space="preserve"> </w:t>
      </w:r>
      <w:r w:rsidRPr="005771F7">
        <w:rPr>
          <w:lang w:eastAsia="ru-RU"/>
        </w:rPr>
        <w:br/>
        <w:t xml:space="preserve">• ошибки </w:t>
      </w:r>
      <w:proofErr w:type="gramStart"/>
      <w:r w:rsidRPr="005771F7">
        <w:rPr>
          <w:lang w:eastAsia="ru-RU"/>
        </w:rPr>
        <w:t>на те</w:t>
      </w:r>
      <w:proofErr w:type="gramEnd"/>
      <w:r w:rsidRPr="005771F7">
        <w:rPr>
          <w:lang w:eastAsia="ru-RU"/>
        </w:rPr>
        <w:t xml:space="preserve"> разделы орфографии и пунктуации, которые ни в данном классе, ни в предшествующих классах не изучались; </w:t>
      </w:r>
      <w:r w:rsidRPr="005771F7">
        <w:rPr>
          <w:lang w:eastAsia="ru-RU"/>
        </w:rPr>
        <w:br/>
        <w:t xml:space="preserve">• единичный пропуск точки в конце предложения, если первое слово следующего предложения написано с заглавной буквы; </w:t>
      </w:r>
      <w:r w:rsidRPr="005771F7">
        <w:rPr>
          <w:lang w:eastAsia="ru-RU"/>
        </w:rPr>
        <w:br/>
        <w:t xml:space="preserve">• единичный случай замены одного слова без искажения смысла. </w:t>
      </w:r>
      <w:r w:rsidRPr="005771F7">
        <w:rPr>
          <w:lang w:eastAsia="ru-RU"/>
        </w:rPr>
        <w:br/>
      </w:r>
      <w:r w:rsidRPr="005771F7">
        <w:rPr>
          <w:b/>
          <w:i/>
          <w:lang w:eastAsia="ru-RU"/>
        </w:rPr>
        <w:t xml:space="preserve">       </w:t>
      </w:r>
      <w:r w:rsidRPr="005771F7">
        <w:rPr>
          <w:i/>
          <w:lang w:eastAsia="ru-RU"/>
        </w:rPr>
        <w:t>За одну ошибку в диктанте считаются:</w:t>
      </w:r>
      <w:r w:rsidRPr="005771F7">
        <w:rPr>
          <w:lang w:eastAsia="ru-RU"/>
        </w:rPr>
        <w:t xml:space="preserve"> </w:t>
      </w:r>
      <w:r w:rsidRPr="005771F7">
        <w:rPr>
          <w:lang w:eastAsia="ru-RU"/>
        </w:rPr>
        <w:br/>
        <w:t xml:space="preserve">- два исправления; </w:t>
      </w:r>
      <w:r w:rsidRPr="005771F7">
        <w:rPr>
          <w:lang w:eastAsia="ru-RU"/>
        </w:rPr>
        <w:br/>
        <w:t xml:space="preserve">- две пунктуационные ошибки; </w:t>
      </w:r>
      <w:r w:rsidRPr="005771F7">
        <w:rPr>
          <w:lang w:eastAsia="ru-RU"/>
        </w:rPr>
        <w:br/>
        <w:t>- повторение ошибок в одном и том же слове, например, в слове «ножи» дважды написано в конце «</w:t>
      </w:r>
      <w:proofErr w:type="spellStart"/>
      <w:r w:rsidRPr="005771F7">
        <w:rPr>
          <w:lang w:eastAsia="ru-RU"/>
        </w:rPr>
        <w:t>ы</w:t>
      </w:r>
      <w:proofErr w:type="spellEnd"/>
      <w:r w:rsidRPr="005771F7">
        <w:rPr>
          <w:lang w:eastAsia="ru-RU"/>
        </w:rPr>
        <w:t xml:space="preserve">». Если же подобная ошибка встречается в другом слове, она считается за ошибку. </w:t>
      </w:r>
      <w:r w:rsidRPr="005771F7">
        <w:rPr>
          <w:lang w:eastAsia="ru-RU"/>
        </w:rPr>
        <w:br/>
      </w:r>
      <w:r w:rsidRPr="005771F7">
        <w:rPr>
          <w:b/>
          <w:bCs/>
          <w:i/>
          <w:lang w:eastAsia="ru-RU"/>
        </w:rPr>
        <w:t xml:space="preserve">       </w:t>
      </w:r>
      <w:r w:rsidRPr="005771F7">
        <w:rPr>
          <w:bCs/>
          <w:i/>
          <w:lang w:eastAsia="ru-RU"/>
        </w:rPr>
        <w:t>Негрубыми ошибками считаются следующие:</w:t>
      </w:r>
      <w:r w:rsidRPr="005771F7">
        <w:rPr>
          <w:lang w:eastAsia="ru-RU"/>
        </w:rPr>
        <w:t xml:space="preserve"> </w:t>
      </w:r>
      <w:r w:rsidRPr="005771F7">
        <w:rPr>
          <w:lang w:eastAsia="ru-RU"/>
        </w:rPr>
        <w:br/>
        <w:t xml:space="preserve">- повторение одной и той же буквы в слове; </w:t>
      </w:r>
      <w:r w:rsidRPr="005771F7">
        <w:rPr>
          <w:lang w:eastAsia="ru-RU"/>
        </w:rPr>
        <w:br/>
        <w:t xml:space="preserve">- недописанное слово; </w:t>
      </w:r>
      <w:r w:rsidRPr="005771F7">
        <w:rPr>
          <w:lang w:eastAsia="ru-RU"/>
        </w:rPr>
        <w:br/>
        <w:t xml:space="preserve">- перенос слова, одна часть которого написана на одной строке, а вторая опущена; </w:t>
      </w:r>
      <w:r w:rsidRPr="005771F7">
        <w:rPr>
          <w:lang w:eastAsia="ru-RU"/>
        </w:rPr>
        <w:br/>
        <w:t xml:space="preserve">- дважды записанное одно и то же слово в предложении. </w:t>
      </w:r>
    </w:p>
    <w:p w:rsidR="002A3CCB" w:rsidRPr="005771F7" w:rsidRDefault="002A3CCB" w:rsidP="002A3CCB">
      <w:pPr>
        <w:ind w:firstLine="510"/>
        <w:rPr>
          <w:u w:val="single"/>
        </w:rPr>
      </w:pPr>
      <w:r w:rsidRPr="005771F7">
        <w:rPr>
          <w:u w:val="single"/>
        </w:rPr>
        <w:t>Грамматическое задание: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t>«5» -</w:t>
      </w:r>
      <w:r w:rsidRPr="005771F7">
        <w:t xml:space="preserve"> безошибочное выполнение всех заданий, если ученик обнаруживает осознанное усвоение определений, правил и умение самостоятельно применять знания при выполнении работы.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t>«4»</w:t>
      </w:r>
      <w:r w:rsidRPr="005771F7">
        <w:t xml:space="preserve"> - ученик обнаруживает осознанное усвоение правил, умеет применять свои знания в ходе разбора слов и предложений и правильно выполнил не менее ¾ заданий.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t xml:space="preserve"> «3»</w:t>
      </w:r>
      <w:r w:rsidRPr="005771F7">
        <w:t xml:space="preserve"> - ученик обнаруживает усвоение определенной части изученного материала; правильно выполнил не менее ½ заданий.</w:t>
      </w:r>
    </w:p>
    <w:p w:rsidR="002A3CCB" w:rsidRPr="005771F7" w:rsidRDefault="002A3CCB" w:rsidP="002A3CCB">
      <w:pPr>
        <w:suppressAutoHyphens w:val="0"/>
        <w:jc w:val="both"/>
      </w:pPr>
      <w:r w:rsidRPr="005771F7">
        <w:rPr>
          <w:b/>
        </w:rPr>
        <w:t>«2»</w:t>
      </w:r>
      <w:r w:rsidRPr="005771F7">
        <w:t xml:space="preserve"> -  ученик обнаружил плохое знание учебного материала, не справляется с большинством грамматических заданий.</w:t>
      </w:r>
    </w:p>
    <w:p w:rsidR="002A3CCB" w:rsidRPr="005771F7" w:rsidRDefault="002A3CCB" w:rsidP="002A3CCB">
      <w:pPr>
        <w:rPr>
          <w:bCs/>
          <w:u w:val="single"/>
        </w:rPr>
      </w:pPr>
      <w:r w:rsidRPr="005771F7">
        <w:rPr>
          <w:b/>
          <w:bCs/>
          <w:lang w:eastAsia="ru-RU"/>
        </w:rPr>
        <w:t xml:space="preserve">      </w:t>
      </w:r>
      <w:r w:rsidRPr="005771F7">
        <w:rPr>
          <w:bCs/>
          <w:u w:val="single"/>
        </w:rPr>
        <w:t>Контрольное списывание:</w:t>
      </w:r>
    </w:p>
    <w:p w:rsidR="002A3CCB" w:rsidRPr="005771F7" w:rsidRDefault="002A3CCB" w:rsidP="002A3CCB">
      <w:pPr>
        <w:rPr>
          <w:lang w:eastAsia="ru-RU"/>
        </w:rPr>
      </w:pPr>
      <w:proofErr w:type="gramStart"/>
      <w:r w:rsidRPr="005771F7">
        <w:rPr>
          <w:b/>
          <w:lang w:eastAsia="ru-RU"/>
        </w:rPr>
        <w:t>«5»</w:t>
      </w:r>
      <w:r w:rsidRPr="005771F7">
        <w:rPr>
          <w:lang w:eastAsia="ru-RU"/>
        </w:rPr>
        <w:t xml:space="preserve"> -  безошибочное аккуратное выполнение работы; </w:t>
      </w:r>
      <w:r w:rsidRPr="005771F7">
        <w:rPr>
          <w:lang w:eastAsia="ru-RU"/>
        </w:rPr>
        <w:br/>
      </w:r>
      <w:r w:rsidRPr="005771F7">
        <w:rPr>
          <w:b/>
          <w:lang w:eastAsia="ru-RU"/>
        </w:rPr>
        <w:t>«4»</w:t>
      </w:r>
      <w:r w:rsidRPr="005771F7">
        <w:rPr>
          <w:lang w:eastAsia="ru-RU"/>
        </w:rPr>
        <w:t xml:space="preserve"> –1 – 2 орфографические ошибки и 1 исправление (1 </w:t>
      </w:r>
      <w:proofErr w:type="spellStart"/>
      <w:r w:rsidRPr="005771F7">
        <w:rPr>
          <w:lang w:eastAsia="ru-RU"/>
        </w:rPr>
        <w:t>кл</w:t>
      </w:r>
      <w:proofErr w:type="spellEnd"/>
      <w:r w:rsidRPr="005771F7">
        <w:rPr>
          <w:lang w:eastAsia="ru-RU"/>
        </w:rPr>
        <w:t xml:space="preserve">.); 1 ошибка и 1 исправление (2 и 3 </w:t>
      </w:r>
      <w:proofErr w:type="spellStart"/>
      <w:r w:rsidRPr="005771F7">
        <w:rPr>
          <w:lang w:eastAsia="ru-RU"/>
        </w:rPr>
        <w:t>кл</w:t>
      </w:r>
      <w:proofErr w:type="spellEnd"/>
      <w:r w:rsidRPr="005771F7">
        <w:rPr>
          <w:lang w:eastAsia="ru-RU"/>
        </w:rPr>
        <w:t xml:space="preserve">.); </w:t>
      </w:r>
      <w:r w:rsidRPr="005771F7">
        <w:rPr>
          <w:lang w:eastAsia="ru-RU"/>
        </w:rPr>
        <w:br/>
      </w:r>
      <w:r w:rsidRPr="005771F7">
        <w:rPr>
          <w:b/>
          <w:lang w:eastAsia="ru-RU"/>
        </w:rPr>
        <w:t>«3»</w:t>
      </w:r>
      <w:r w:rsidRPr="005771F7">
        <w:rPr>
          <w:lang w:eastAsia="ru-RU"/>
        </w:rPr>
        <w:t xml:space="preserve"> – 3 орфографические ошибки и 1 исправление (1 </w:t>
      </w:r>
      <w:proofErr w:type="spellStart"/>
      <w:r w:rsidRPr="005771F7">
        <w:rPr>
          <w:lang w:eastAsia="ru-RU"/>
        </w:rPr>
        <w:t>кл</w:t>
      </w:r>
      <w:proofErr w:type="spellEnd"/>
      <w:r w:rsidRPr="005771F7">
        <w:rPr>
          <w:lang w:eastAsia="ru-RU"/>
        </w:rPr>
        <w:t xml:space="preserve">.); 2 ошибки и 1 исправление  (2 и 3 </w:t>
      </w:r>
      <w:proofErr w:type="spellStart"/>
      <w:r w:rsidRPr="005771F7">
        <w:rPr>
          <w:lang w:eastAsia="ru-RU"/>
        </w:rPr>
        <w:t>кл</w:t>
      </w:r>
      <w:proofErr w:type="spellEnd"/>
      <w:r w:rsidRPr="005771F7">
        <w:rPr>
          <w:lang w:eastAsia="ru-RU"/>
        </w:rPr>
        <w:t xml:space="preserve">.); </w:t>
      </w:r>
      <w:r w:rsidRPr="005771F7">
        <w:rPr>
          <w:lang w:eastAsia="ru-RU"/>
        </w:rPr>
        <w:br/>
      </w:r>
      <w:r w:rsidRPr="005771F7">
        <w:rPr>
          <w:b/>
          <w:lang w:eastAsia="ru-RU"/>
        </w:rPr>
        <w:t>«2»</w:t>
      </w:r>
      <w:r w:rsidRPr="005771F7">
        <w:rPr>
          <w:lang w:eastAsia="ru-RU"/>
        </w:rPr>
        <w:t xml:space="preserve"> – 4 орфографические ошибки (1 </w:t>
      </w:r>
      <w:proofErr w:type="spellStart"/>
      <w:r w:rsidRPr="005771F7">
        <w:rPr>
          <w:lang w:eastAsia="ru-RU"/>
        </w:rPr>
        <w:t>кл</w:t>
      </w:r>
      <w:proofErr w:type="spellEnd"/>
      <w:r w:rsidRPr="005771F7">
        <w:rPr>
          <w:lang w:eastAsia="ru-RU"/>
        </w:rPr>
        <w:t xml:space="preserve">.); 3 ошибки (2 и 3 </w:t>
      </w:r>
      <w:proofErr w:type="spellStart"/>
      <w:r w:rsidRPr="005771F7">
        <w:rPr>
          <w:lang w:eastAsia="ru-RU"/>
        </w:rPr>
        <w:t>кл</w:t>
      </w:r>
      <w:proofErr w:type="spellEnd"/>
      <w:r w:rsidRPr="005771F7">
        <w:rPr>
          <w:lang w:eastAsia="ru-RU"/>
        </w:rPr>
        <w:t>.);</w:t>
      </w:r>
      <w:proofErr w:type="gramEnd"/>
      <w:r w:rsidRPr="005771F7">
        <w:rPr>
          <w:lang w:eastAsia="ru-RU"/>
        </w:rPr>
        <w:t xml:space="preserve"> </w:t>
      </w:r>
      <w:r w:rsidRPr="005771F7">
        <w:rPr>
          <w:lang w:eastAsia="ru-RU"/>
        </w:rPr>
        <w:br/>
      </w:r>
      <w:r w:rsidRPr="005771F7">
        <w:rPr>
          <w:bCs/>
          <w:lang w:eastAsia="ru-RU"/>
        </w:rPr>
        <w:tab/>
      </w:r>
      <w:r w:rsidRPr="005771F7">
        <w:rPr>
          <w:bCs/>
          <w:u w:val="single"/>
          <w:lang w:eastAsia="ru-RU"/>
        </w:rPr>
        <w:t>Контрольный диктант:</w:t>
      </w:r>
      <w:r w:rsidRPr="005771F7">
        <w:rPr>
          <w:lang w:eastAsia="ru-RU"/>
        </w:rPr>
        <w:br/>
        <w:t xml:space="preserve">1. Объём соответствует количеству слов по нормам чтения (за 1 минуту). </w:t>
      </w:r>
      <w:r w:rsidRPr="005771F7">
        <w:rPr>
          <w:lang w:eastAsia="ru-RU"/>
        </w:rPr>
        <w:br/>
        <w:t xml:space="preserve">2. Негрубые ошибки: исключения из правил; повторение одной и той же буквы; перенос слов; единичный пропуск буквы на конце слова; отсутствие </w:t>
      </w:r>
      <w:r w:rsidRPr="005771F7">
        <w:t>«красной строки».</w:t>
      </w:r>
      <w:r w:rsidRPr="005771F7">
        <w:rPr>
          <w:lang w:eastAsia="ru-RU"/>
        </w:rPr>
        <w:t xml:space="preserve"> </w:t>
      </w:r>
      <w:r w:rsidRPr="005771F7">
        <w:rPr>
          <w:lang w:eastAsia="ru-RU"/>
        </w:rPr>
        <w:br/>
        <w:t xml:space="preserve">3. Однотипные ошибки: первые три однотипные ошибки = 1 ошибке, но каждая следующая подобная считается за отдельную ошибку. </w:t>
      </w:r>
      <w:r w:rsidRPr="005771F7">
        <w:rPr>
          <w:lang w:eastAsia="ru-RU"/>
        </w:rPr>
        <w:br/>
        <w:t xml:space="preserve">4.  При трёх поправках оценка снижается на 1 балл. </w:t>
      </w:r>
    </w:p>
    <w:p w:rsidR="002A3CCB" w:rsidRPr="005771F7" w:rsidRDefault="002A3CCB" w:rsidP="002A3CCB">
      <w:pPr>
        <w:jc w:val="both"/>
      </w:pPr>
      <w:r w:rsidRPr="005771F7">
        <w:rPr>
          <w:lang w:eastAsia="ru-RU"/>
        </w:rPr>
        <w:t xml:space="preserve">5.  </w:t>
      </w:r>
      <w:r w:rsidRPr="005771F7">
        <w:t xml:space="preserve">При оценивании работы учитель принимает во внимание каллиграфический навык. </w:t>
      </w:r>
    </w:p>
    <w:p w:rsidR="002A3CCB" w:rsidRPr="005771F7" w:rsidRDefault="002A3CCB" w:rsidP="002A3CCB">
      <w:pPr>
        <w:rPr>
          <w:b/>
          <w:bCs/>
          <w:lang w:eastAsia="ru-RU"/>
        </w:rPr>
      </w:pPr>
      <w:r w:rsidRPr="005771F7">
        <w:rPr>
          <w:b/>
          <w:bCs/>
          <w:i/>
          <w:lang w:eastAsia="ru-RU"/>
        </w:rPr>
        <w:t xml:space="preserve"> </w:t>
      </w:r>
      <w:r w:rsidRPr="005771F7">
        <w:rPr>
          <w:b/>
          <w:lang w:eastAsia="ru-RU"/>
        </w:rPr>
        <w:t>«5»</w:t>
      </w:r>
      <w:r w:rsidRPr="005771F7">
        <w:rPr>
          <w:lang w:eastAsia="ru-RU"/>
        </w:rPr>
        <w:t xml:space="preserve"> – не ставится при трёх исправлениях, но при одной негрубой ошибке можно ставить; </w:t>
      </w:r>
      <w:r w:rsidRPr="005771F7">
        <w:rPr>
          <w:lang w:eastAsia="ru-RU"/>
        </w:rPr>
        <w:br/>
      </w:r>
      <w:r w:rsidRPr="005771F7">
        <w:rPr>
          <w:b/>
          <w:lang w:eastAsia="ru-RU"/>
        </w:rPr>
        <w:t>«4»</w:t>
      </w:r>
      <w:r w:rsidRPr="005771F7">
        <w:rPr>
          <w:lang w:eastAsia="ru-RU"/>
        </w:rPr>
        <w:t xml:space="preserve"> – 2 </w:t>
      </w:r>
      <w:proofErr w:type="spellStart"/>
      <w:r w:rsidRPr="005771F7">
        <w:rPr>
          <w:lang w:eastAsia="ru-RU"/>
        </w:rPr>
        <w:t>орфограф</w:t>
      </w:r>
      <w:proofErr w:type="spellEnd"/>
      <w:r w:rsidRPr="005771F7">
        <w:rPr>
          <w:lang w:eastAsia="ru-RU"/>
        </w:rPr>
        <w:t xml:space="preserve">. и 2 </w:t>
      </w:r>
      <w:proofErr w:type="spellStart"/>
      <w:r w:rsidRPr="005771F7">
        <w:rPr>
          <w:lang w:eastAsia="ru-RU"/>
        </w:rPr>
        <w:t>пунктуац</w:t>
      </w:r>
      <w:proofErr w:type="spellEnd"/>
      <w:r w:rsidRPr="005771F7">
        <w:rPr>
          <w:lang w:eastAsia="ru-RU"/>
        </w:rPr>
        <w:t xml:space="preserve">. ошибки или 1 </w:t>
      </w:r>
      <w:proofErr w:type="spellStart"/>
      <w:r w:rsidRPr="005771F7">
        <w:rPr>
          <w:lang w:eastAsia="ru-RU"/>
        </w:rPr>
        <w:t>орфограф</w:t>
      </w:r>
      <w:proofErr w:type="spellEnd"/>
      <w:r w:rsidRPr="005771F7">
        <w:rPr>
          <w:lang w:eastAsia="ru-RU"/>
        </w:rPr>
        <w:t xml:space="preserve">. и 3 </w:t>
      </w:r>
      <w:proofErr w:type="spellStart"/>
      <w:r w:rsidRPr="005771F7">
        <w:rPr>
          <w:lang w:eastAsia="ru-RU"/>
        </w:rPr>
        <w:t>пунктуац</w:t>
      </w:r>
      <w:proofErr w:type="spellEnd"/>
      <w:r w:rsidRPr="005771F7">
        <w:rPr>
          <w:lang w:eastAsia="ru-RU"/>
        </w:rPr>
        <w:t xml:space="preserve">.; </w:t>
      </w:r>
      <w:r w:rsidRPr="005771F7">
        <w:rPr>
          <w:lang w:eastAsia="ru-RU"/>
        </w:rPr>
        <w:br/>
      </w:r>
      <w:r w:rsidRPr="005771F7">
        <w:rPr>
          <w:b/>
          <w:lang w:eastAsia="ru-RU"/>
        </w:rPr>
        <w:t>«3»</w:t>
      </w:r>
      <w:r w:rsidRPr="005771F7">
        <w:rPr>
          <w:lang w:eastAsia="ru-RU"/>
        </w:rPr>
        <w:t xml:space="preserve"> – 3 – 4 </w:t>
      </w:r>
      <w:proofErr w:type="spellStart"/>
      <w:r w:rsidRPr="005771F7">
        <w:rPr>
          <w:lang w:eastAsia="ru-RU"/>
        </w:rPr>
        <w:t>орфограф</w:t>
      </w:r>
      <w:proofErr w:type="spellEnd"/>
      <w:r w:rsidRPr="005771F7">
        <w:rPr>
          <w:lang w:eastAsia="ru-RU"/>
        </w:rPr>
        <w:t xml:space="preserve">. и 4 </w:t>
      </w:r>
      <w:proofErr w:type="spellStart"/>
      <w:r w:rsidRPr="005771F7">
        <w:rPr>
          <w:lang w:eastAsia="ru-RU"/>
        </w:rPr>
        <w:t>пунктуац</w:t>
      </w:r>
      <w:proofErr w:type="spellEnd"/>
      <w:r w:rsidRPr="005771F7">
        <w:rPr>
          <w:lang w:eastAsia="ru-RU"/>
        </w:rPr>
        <w:t xml:space="preserve">. ошибки, а также при 5 </w:t>
      </w:r>
      <w:proofErr w:type="spellStart"/>
      <w:r w:rsidRPr="005771F7">
        <w:rPr>
          <w:lang w:eastAsia="ru-RU"/>
        </w:rPr>
        <w:t>орфограф</w:t>
      </w:r>
      <w:proofErr w:type="spellEnd"/>
      <w:r w:rsidRPr="005771F7">
        <w:rPr>
          <w:lang w:eastAsia="ru-RU"/>
        </w:rPr>
        <w:t xml:space="preserve">. ошибках; </w:t>
      </w:r>
      <w:r w:rsidRPr="005771F7">
        <w:rPr>
          <w:lang w:eastAsia="ru-RU"/>
        </w:rPr>
        <w:br/>
      </w:r>
      <w:r w:rsidRPr="005771F7">
        <w:rPr>
          <w:b/>
          <w:lang w:eastAsia="ru-RU"/>
        </w:rPr>
        <w:t>«2»</w:t>
      </w:r>
      <w:r w:rsidRPr="005771F7">
        <w:rPr>
          <w:lang w:eastAsia="ru-RU"/>
        </w:rPr>
        <w:t xml:space="preserve"> - более 5 – 8 </w:t>
      </w:r>
      <w:proofErr w:type="spellStart"/>
      <w:r w:rsidRPr="005771F7">
        <w:rPr>
          <w:lang w:eastAsia="ru-RU"/>
        </w:rPr>
        <w:t>орфограф</w:t>
      </w:r>
      <w:proofErr w:type="spellEnd"/>
      <w:r w:rsidRPr="005771F7">
        <w:rPr>
          <w:lang w:eastAsia="ru-RU"/>
        </w:rPr>
        <w:t xml:space="preserve">. ошибок; </w:t>
      </w:r>
      <w:r w:rsidRPr="005771F7">
        <w:rPr>
          <w:lang w:eastAsia="ru-RU"/>
        </w:rPr>
        <w:br/>
      </w:r>
      <w:r w:rsidRPr="005771F7">
        <w:rPr>
          <w:bCs/>
          <w:lang w:eastAsia="ru-RU"/>
        </w:rPr>
        <w:t xml:space="preserve">      </w:t>
      </w:r>
      <w:r w:rsidRPr="005771F7">
        <w:rPr>
          <w:bCs/>
          <w:u w:val="single"/>
          <w:lang w:eastAsia="ru-RU"/>
        </w:rPr>
        <w:t>Словарный диктант</w:t>
      </w:r>
      <w:r w:rsidRPr="005771F7">
        <w:rPr>
          <w:b/>
          <w:bCs/>
          <w:lang w:eastAsia="ru-RU"/>
        </w:rPr>
        <w:t xml:space="preserve"> </w:t>
      </w:r>
    </w:p>
    <w:p w:rsidR="002A3CCB" w:rsidRPr="005771F7" w:rsidRDefault="002A3CCB" w:rsidP="002A3CCB">
      <w:r w:rsidRPr="005771F7">
        <w:rPr>
          <w:b/>
          <w:lang w:eastAsia="ru-RU"/>
        </w:rPr>
        <w:t xml:space="preserve"> </w:t>
      </w:r>
      <w:r w:rsidRPr="005771F7">
        <w:rPr>
          <w:b/>
          <w:bCs/>
        </w:rPr>
        <w:t xml:space="preserve">«5» </w:t>
      </w:r>
      <w:r w:rsidRPr="005771F7">
        <w:t xml:space="preserve">– без ошибок. </w:t>
      </w:r>
    </w:p>
    <w:p w:rsidR="002A3CCB" w:rsidRPr="005771F7" w:rsidRDefault="002A3CCB" w:rsidP="002A3CCB">
      <w:r w:rsidRPr="005771F7">
        <w:rPr>
          <w:b/>
          <w:bCs/>
        </w:rPr>
        <w:lastRenderedPageBreak/>
        <w:t xml:space="preserve">«4» </w:t>
      </w:r>
      <w:r w:rsidRPr="005771F7">
        <w:t xml:space="preserve">– 1 ошибка и 1 исправление. </w:t>
      </w:r>
    </w:p>
    <w:p w:rsidR="002A3CCB" w:rsidRPr="005771F7" w:rsidRDefault="002A3CCB" w:rsidP="002A3CCB">
      <w:r w:rsidRPr="005771F7">
        <w:rPr>
          <w:b/>
          <w:bCs/>
        </w:rPr>
        <w:t xml:space="preserve">«3» </w:t>
      </w:r>
      <w:r w:rsidRPr="005771F7">
        <w:t xml:space="preserve">– 2 ошибки и 1 исправление. </w:t>
      </w:r>
    </w:p>
    <w:p w:rsidR="002A3CCB" w:rsidRPr="005771F7" w:rsidRDefault="002A3CCB" w:rsidP="002A3CCB">
      <w:r w:rsidRPr="005771F7">
        <w:rPr>
          <w:b/>
          <w:bCs/>
        </w:rPr>
        <w:t xml:space="preserve">«2» </w:t>
      </w:r>
      <w:r w:rsidRPr="005771F7">
        <w:t xml:space="preserve">– 3–5 ошибок. </w:t>
      </w:r>
    </w:p>
    <w:p w:rsidR="002A3CCB" w:rsidRPr="005771F7" w:rsidRDefault="002A3CCB" w:rsidP="002A3CCB">
      <w:pPr>
        <w:pStyle w:val="a4"/>
        <w:spacing w:before="0" w:beforeAutospacing="0" w:after="0" w:afterAutospacing="0"/>
        <w:rPr>
          <w:u w:val="single"/>
        </w:rPr>
      </w:pPr>
      <w:r w:rsidRPr="005771F7">
        <w:rPr>
          <w:b/>
        </w:rPr>
        <w:t xml:space="preserve">     </w:t>
      </w:r>
      <w:r w:rsidRPr="005771F7">
        <w:rPr>
          <w:b/>
          <w:u w:val="single"/>
        </w:rPr>
        <w:t xml:space="preserve"> </w:t>
      </w:r>
      <w:r w:rsidRPr="005771F7">
        <w:rPr>
          <w:u w:val="single"/>
        </w:rPr>
        <w:t>Тестовые задания</w:t>
      </w:r>
    </w:p>
    <w:p w:rsidR="002A3CCB" w:rsidRPr="005771F7" w:rsidRDefault="002A3CCB" w:rsidP="002A3CCB">
      <w:pPr>
        <w:pStyle w:val="a4"/>
        <w:spacing w:before="0" w:beforeAutospacing="0" w:after="0" w:afterAutospacing="0"/>
      </w:pPr>
      <w:r w:rsidRPr="005771F7">
        <w:t xml:space="preserve"> </w:t>
      </w:r>
      <w:r w:rsidRPr="005771F7">
        <w:rPr>
          <w:b/>
        </w:rPr>
        <w:t>«5»</w:t>
      </w:r>
      <w:r w:rsidRPr="005771F7">
        <w:t xml:space="preserve"> - верно выполнено более 3/4 заданий.</w:t>
      </w:r>
    </w:p>
    <w:p w:rsidR="002A3CCB" w:rsidRPr="005771F7" w:rsidRDefault="002A3CCB" w:rsidP="002A3CCB">
      <w:pPr>
        <w:pStyle w:val="a4"/>
        <w:spacing w:before="0" w:beforeAutospacing="0" w:after="0" w:afterAutospacing="0"/>
      </w:pPr>
      <w:r w:rsidRPr="005771F7">
        <w:rPr>
          <w:b/>
        </w:rPr>
        <w:t> «4»</w:t>
      </w:r>
      <w:r w:rsidRPr="005771F7">
        <w:t xml:space="preserve"> - верно выполнено 3/4 заданий. </w:t>
      </w:r>
    </w:p>
    <w:p w:rsidR="002A3CCB" w:rsidRPr="005771F7" w:rsidRDefault="002A3CCB" w:rsidP="002A3CCB">
      <w:pPr>
        <w:pStyle w:val="a4"/>
        <w:spacing w:before="0" w:beforeAutospacing="0" w:after="0" w:afterAutospacing="0"/>
      </w:pPr>
      <w:r w:rsidRPr="005771F7">
        <w:rPr>
          <w:b/>
        </w:rPr>
        <w:t>«3»</w:t>
      </w:r>
      <w:r w:rsidRPr="005771F7">
        <w:t xml:space="preserve"> - верно выполнено 1/2 заданий. </w:t>
      </w:r>
    </w:p>
    <w:p w:rsidR="002A3CCB" w:rsidRPr="005771F7" w:rsidRDefault="002A3CCB" w:rsidP="002A3CCB">
      <w:pPr>
        <w:pStyle w:val="a4"/>
        <w:spacing w:before="0" w:beforeAutospacing="0" w:after="0" w:afterAutospacing="0"/>
      </w:pPr>
      <w:r w:rsidRPr="005771F7">
        <w:rPr>
          <w:b/>
        </w:rPr>
        <w:t>«2»</w:t>
      </w:r>
      <w:r w:rsidRPr="005771F7">
        <w:t xml:space="preserve"> - верно выполнено менее 1/2 заданий. </w:t>
      </w:r>
    </w:p>
    <w:p w:rsidR="002A3CCB" w:rsidRPr="005771F7" w:rsidRDefault="002A3CCB" w:rsidP="002A3CCB">
      <w:pPr>
        <w:ind w:left="360"/>
        <w:jc w:val="center"/>
        <w:rPr>
          <w:i/>
        </w:rPr>
      </w:pPr>
      <w:r w:rsidRPr="005771F7">
        <w:rPr>
          <w:bCs/>
          <w:i/>
        </w:rPr>
        <w:t>Критерии оценки работ творческого характера.</w:t>
      </w:r>
    </w:p>
    <w:p w:rsidR="002A3CCB" w:rsidRPr="005771F7" w:rsidRDefault="002A3CCB" w:rsidP="002A3CCB">
      <w:pPr>
        <w:jc w:val="both"/>
      </w:pPr>
      <w:r w:rsidRPr="005771F7">
        <w:rPr>
          <w:b/>
        </w:rPr>
        <w:t xml:space="preserve">     </w:t>
      </w:r>
      <w:r w:rsidRPr="005771F7">
        <w:t xml:space="preserve"> </w:t>
      </w:r>
      <w:r w:rsidRPr="005771F7">
        <w:rPr>
          <w:u w:val="single"/>
        </w:rPr>
        <w:t>Изложение  (обучающее)</w:t>
      </w:r>
      <w:r w:rsidRPr="005771F7">
        <w:t xml:space="preserve">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2A3CCB" w:rsidRPr="005771F7" w:rsidRDefault="002A3CCB" w:rsidP="002A3CCB">
      <w:pPr>
        <w:jc w:val="both"/>
      </w:pPr>
      <w:r w:rsidRPr="005771F7">
        <w:tab/>
        <w:t>Для изложений предлагаются тексты повествовательного характера с четкой сюжетной линией. Количество слов в текстах на 15-20 больше, чем в диктанте.</w:t>
      </w:r>
    </w:p>
    <w:p w:rsidR="002A3CCB" w:rsidRPr="005771F7" w:rsidRDefault="002A3CCB" w:rsidP="002A3CCB">
      <w:pPr>
        <w:jc w:val="both"/>
      </w:pPr>
      <w:r w:rsidRPr="005771F7">
        <w:tab/>
        <w:t>При оценке изложения необходимо обратить внимание на полноту передачи основного содержания текста, на наличие пропусков существенных моментов в тексте, на искажения при передаче авторского замысла, на отсутствие главной части повествования.</w:t>
      </w:r>
    </w:p>
    <w:p w:rsidR="002A3CCB" w:rsidRPr="005771F7" w:rsidRDefault="002A3CCB" w:rsidP="002A3CCB">
      <w:pPr>
        <w:jc w:val="center"/>
        <w:rPr>
          <w:b/>
        </w:rPr>
      </w:pPr>
      <w:r w:rsidRPr="005771F7">
        <w:rPr>
          <w:b/>
        </w:rPr>
        <w:t>Классификация ошибок и недочетов, влияющих на снижение оценки</w:t>
      </w:r>
    </w:p>
    <w:p w:rsidR="002A3CCB" w:rsidRPr="005771F7" w:rsidRDefault="002A3CCB" w:rsidP="002A3CCB">
      <w:pPr>
        <w:pStyle w:val="af0"/>
        <w:spacing w:after="0"/>
        <w:rPr>
          <w:b/>
        </w:rPr>
      </w:pPr>
      <w:r w:rsidRPr="005771F7">
        <w:tab/>
      </w:r>
      <w:r w:rsidRPr="005771F7">
        <w:rPr>
          <w:b/>
        </w:rPr>
        <w:t>Ошибки:</w:t>
      </w:r>
    </w:p>
    <w:p w:rsidR="002A3CCB" w:rsidRPr="005771F7" w:rsidRDefault="002A3CCB" w:rsidP="002A3CCB">
      <w:pPr>
        <w:numPr>
          <w:ilvl w:val="0"/>
          <w:numId w:val="22"/>
        </w:numPr>
        <w:tabs>
          <w:tab w:val="clear" w:pos="1260"/>
          <w:tab w:val="left" w:pos="360"/>
        </w:tabs>
        <w:suppressAutoHyphens w:val="0"/>
        <w:ind w:left="0" w:firstLine="0"/>
        <w:jc w:val="both"/>
      </w:pPr>
      <w:r w:rsidRPr="005771F7">
        <w:t>существенные отступления от авторского текста при написании изложения, искажающие смысл произведения;</w:t>
      </w:r>
    </w:p>
    <w:p w:rsidR="002A3CCB" w:rsidRPr="005771F7" w:rsidRDefault="002A3CCB" w:rsidP="002A3CCB">
      <w:pPr>
        <w:numPr>
          <w:ilvl w:val="0"/>
          <w:numId w:val="22"/>
        </w:numPr>
        <w:tabs>
          <w:tab w:val="clear" w:pos="1260"/>
          <w:tab w:val="left" w:pos="360"/>
        </w:tabs>
        <w:suppressAutoHyphens w:val="0"/>
        <w:ind w:left="0" w:firstLine="0"/>
        <w:jc w:val="both"/>
      </w:pPr>
      <w:r w:rsidRPr="005771F7">
        <w:t>отсутствие главной части изложения, пропуск важных событий, отраженных в авторском тексте;</w:t>
      </w:r>
    </w:p>
    <w:p w:rsidR="002A3CCB" w:rsidRPr="005771F7" w:rsidRDefault="002A3CCB" w:rsidP="002A3CCB">
      <w:pPr>
        <w:numPr>
          <w:ilvl w:val="0"/>
          <w:numId w:val="22"/>
        </w:numPr>
        <w:tabs>
          <w:tab w:val="clear" w:pos="1260"/>
          <w:tab w:val="left" w:pos="360"/>
        </w:tabs>
        <w:suppressAutoHyphens w:val="0"/>
        <w:ind w:left="0" w:firstLine="0"/>
        <w:jc w:val="both"/>
      </w:pPr>
      <w:r w:rsidRPr="005771F7">
        <w:t>употребление слов в не свойственном им значении (в изложении).</w:t>
      </w:r>
    </w:p>
    <w:p w:rsidR="002A3CCB" w:rsidRPr="005771F7" w:rsidRDefault="002A3CCB" w:rsidP="002A3CCB">
      <w:pPr>
        <w:ind w:left="708"/>
        <w:jc w:val="both"/>
        <w:rPr>
          <w:b/>
        </w:rPr>
      </w:pPr>
      <w:r w:rsidRPr="005771F7">
        <w:rPr>
          <w:b/>
        </w:rPr>
        <w:t>Недочеты:</w:t>
      </w:r>
    </w:p>
    <w:p w:rsidR="002A3CCB" w:rsidRPr="005771F7" w:rsidRDefault="002A3CCB" w:rsidP="002A3CCB">
      <w:pPr>
        <w:numPr>
          <w:ilvl w:val="0"/>
          <w:numId w:val="22"/>
        </w:numPr>
        <w:tabs>
          <w:tab w:val="clear" w:pos="1260"/>
          <w:tab w:val="left" w:pos="360"/>
        </w:tabs>
        <w:suppressAutoHyphens w:val="0"/>
        <w:ind w:left="0" w:firstLine="0"/>
        <w:jc w:val="both"/>
      </w:pPr>
      <w:r w:rsidRPr="005771F7">
        <w:t>отсутствие красной строки;</w:t>
      </w:r>
    </w:p>
    <w:p w:rsidR="002A3CCB" w:rsidRPr="005771F7" w:rsidRDefault="002A3CCB" w:rsidP="002A3CCB">
      <w:pPr>
        <w:numPr>
          <w:ilvl w:val="0"/>
          <w:numId w:val="22"/>
        </w:numPr>
        <w:tabs>
          <w:tab w:val="clear" w:pos="1260"/>
          <w:tab w:val="left" w:pos="360"/>
        </w:tabs>
        <w:suppressAutoHyphens w:val="0"/>
        <w:ind w:left="0" w:firstLine="0"/>
        <w:jc w:val="both"/>
      </w:pPr>
      <w:r w:rsidRPr="005771F7">
        <w:t>незначительные нарушения логики событий авторского текста при написании изложения.</w:t>
      </w:r>
    </w:p>
    <w:p w:rsidR="002A3CCB" w:rsidRPr="005771F7" w:rsidRDefault="002A3CCB" w:rsidP="002A3CCB">
      <w:pPr>
        <w:ind w:firstLine="708"/>
        <w:jc w:val="both"/>
      </w:pPr>
      <w:r w:rsidRPr="005771F7">
        <w:t xml:space="preserve">Рекомендуется оценивать изложение одной отметкой - только за содержание. Грамотность проверяется, но не оценивается, так как на начальном этапе формирования навыка связной письменной речи очень важно, чтобы дети сосредоточили все свое внимание на передаче содержания текста и его речевом оформлении. </w:t>
      </w:r>
    </w:p>
    <w:p w:rsidR="002A3CCB" w:rsidRPr="005771F7" w:rsidRDefault="002A3CCB" w:rsidP="002A3CCB">
      <w:pPr>
        <w:jc w:val="center"/>
        <w:rPr>
          <w:b/>
        </w:rPr>
      </w:pPr>
      <w:r w:rsidRPr="005771F7">
        <w:rPr>
          <w:b/>
        </w:rPr>
        <w:t>Характеристика цифровой отметки (оценки):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 «5» </w:t>
      </w:r>
      <w:r w:rsidRPr="005771F7">
        <w:t xml:space="preserve">– правильно и последовательно воспроизведен авторский текст, нет речевых и орфографических ошибок, допущено 1–2 исправления. 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«4» </w:t>
      </w:r>
      <w:r w:rsidRPr="005771F7">
        <w:t xml:space="preserve">– незначительно нарушена последовательность изложения мыслей, имеются единичные (1–2) фактические и речевые неточности, 1–2 орфографические ошибки,1–2 исправления. 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«3» </w:t>
      </w:r>
      <w:r w:rsidRPr="005771F7">
        <w:t xml:space="preserve">– имеются некоторые отступления от авторского текста, допущены отдельные нарушения в последовательности изложения мыслей, в построении 2–3 предложений, беден словарь, 3–6 орфографических ошибки и 1–2 исправления. 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«2» </w:t>
      </w:r>
      <w:r w:rsidRPr="005771F7">
        <w:t xml:space="preserve">–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7–8 орфографических ошибок, 3–5 исправлений. </w:t>
      </w:r>
    </w:p>
    <w:p w:rsidR="002A3CCB" w:rsidRPr="005771F7" w:rsidRDefault="002A3CCB" w:rsidP="002A3CCB">
      <w:pPr>
        <w:jc w:val="both"/>
      </w:pPr>
      <w:r w:rsidRPr="005771F7">
        <w:rPr>
          <w:bCs/>
          <w:u w:val="single"/>
        </w:rPr>
        <w:t>Сочинение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«5» </w:t>
      </w:r>
      <w:r w:rsidRPr="005771F7">
        <w:t xml:space="preserve">– логически последовательно раскрыта тема, нет речевых и орфографических ошибок, допущено 1–2 исправления. 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«4» </w:t>
      </w:r>
      <w:r w:rsidRPr="005771F7">
        <w:t xml:space="preserve">– незначительно нарушена последовательность изложения мыслей, имеются единичные (1–2) фактические и речевые неточности, 1–2 орфографические ошибки,1–2 исправления. 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«3» </w:t>
      </w:r>
      <w:r w:rsidRPr="005771F7">
        <w:t xml:space="preserve">– имеются некоторые отступления от темы, допущены отдельные нарушения в последовательности изложения мыслей, в построении 2–3 предложений, беден словарь, 3–6 орфографических ошибки и 1–2 исправления. </w:t>
      </w:r>
    </w:p>
    <w:p w:rsidR="002A3CCB" w:rsidRPr="005771F7" w:rsidRDefault="002A3CCB" w:rsidP="002A3CCB">
      <w:pPr>
        <w:jc w:val="both"/>
      </w:pPr>
      <w:r w:rsidRPr="005771F7">
        <w:rPr>
          <w:b/>
          <w:bCs/>
        </w:rPr>
        <w:t xml:space="preserve">«2» </w:t>
      </w:r>
      <w:r w:rsidRPr="005771F7">
        <w:t xml:space="preserve">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7–8 орфографических ошибок, 3–5 исправлений. </w:t>
      </w:r>
    </w:p>
    <w:p w:rsidR="002A3CCB" w:rsidRPr="005771F7" w:rsidRDefault="002A3CCB" w:rsidP="002A3CCB">
      <w:pPr>
        <w:jc w:val="both"/>
      </w:pPr>
      <w:r w:rsidRPr="005771F7">
        <w:rPr>
          <w:bCs/>
          <w:u w:val="single"/>
        </w:rPr>
        <w:lastRenderedPageBreak/>
        <w:t>Примечание</w:t>
      </w:r>
      <w:r w:rsidRPr="005771F7">
        <w:rPr>
          <w:b/>
          <w:bCs/>
        </w:rPr>
        <w:t xml:space="preserve">: </w:t>
      </w:r>
      <w:r w:rsidRPr="005771F7">
        <w:t xml:space="preserve">В </w:t>
      </w:r>
      <w:r w:rsidRPr="005771F7">
        <w:rPr>
          <w:spacing w:val="18"/>
        </w:rPr>
        <w:t>связи</w:t>
      </w:r>
      <w:r w:rsidRPr="005771F7">
        <w:t xml:space="preserve"> с развитием письменной речи изложение и сочинение носит обучающий характер, а не </w:t>
      </w:r>
      <w:r w:rsidRPr="005771F7">
        <w:rPr>
          <w:spacing w:val="-6"/>
        </w:rPr>
        <w:t>контролирующий, поэтому</w:t>
      </w:r>
      <w:r w:rsidRPr="005771F7">
        <w:t xml:space="preserve"> неудовлетворительные оценки выставляются только за «контрольные» изложения с сочинения. </w:t>
      </w:r>
    </w:p>
    <w:p w:rsidR="002A3CCB" w:rsidRPr="005771F7" w:rsidRDefault="002A3CCB" w:rsidP="002A3CCB">
      <w:pPr>
        <w:widowControl w:val="0"/>
        <w:jc w:val="center"/>
        <w:rPr>
          <w:b/>
        </w:rPr>
      </w:pPr>
    </w:p>
    <w:p w:rsidR="002A3CCB" w:rsidRPr="001035DA" w:rsidRDefault="002A3CCB" w:rsidP="002A3CCB">
      <w:pPr>
        <w:widowControl w:val="0"/>
        <w:jc w:val="center"/>
        <w:rPr>
          <w:b/>
        </w:rPr>
      </w:pPr>
    </w:p>
    <w:p w:rsidR="005771F7" w:rsidRPr="005771F7" w:rsidRDefault="005771F7" w:rsidP="005771F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5771F7">
        <w:rPr>
          <w:b/>
        </w:rPr>
        <w:t>Содержание обучения</w:t>
      </w:r>
    </w:p>
    <w:p w:rsidR="005771F7" w:rsidRPr="005771F7" w:rsidRDefault="005771F7" w:rsidP="005771F7">
      <w:pPr>
        <w:rPr>
          <w:b/>
        </w:rPr>
      </w:pPr>
      <w:r w:rsidRPr="005771F7">
        <w:tab/>
      </w:r>
      <w:r w:rsidRPr="005771F7">
        <w:rPr>
          <w:b/>
        </w:rPr>
        <w:t xml:space="preserve">Повторяем – узнаём новое (18 ч). </w:t>
      </w:r>
    </w:p>
    <w:p w:rsidR="005771F7" w:rsidRPr="005771F7" w:rsidRDefault="005771F7" w:rsidP="005771F7">
      <w:pPr>
        <w:jc w:val="both"/>
      </w:pPr>
      <w:r w:rsidRPr="005771F7">
        <w:tab/>
        <w:t xml:space="preserve">Расширение понятия речевого общения: ролевые отношения, содержание речи и её словесное оформление. Умение вести диалог-расспрос. Устная и письменная формы общения. Обращение, знаки препинания при обращении. Расширение представлений о тексте. </w:t>
      </w:r>
    </w:p>
    <w:p w:rsidR="005771F7" w:rsidRPr="005771F7" w:rsidRDefault="005771F7" w:rsidP="005771F7">
      <w:pPr>
        <w:jc w:val="both"/>
      </w:pPr>
      <w:r w:rsidRPr="005771F7">
        <w:tab/>
        <w:t xml:space="preserve">Тема, главная мысль, заглавие, </w:t>
      </w:r>
      <w:proofErr w:type="spellStart"/>
      <w:r w:rsidRPr="005771F7">
        <w:t>опрные</w:t>
      </w:r>
      <w:proofErr w:type="spellEnd"/>
      <w:r w:rsidRPr="005771F7">
        <w:t xml:space="preserve"> слова, абзацы. Различные типы текстов: повествование, рассуждение, описание.</w:t>
      </w:r>
    </w:p>
    <w:p w:rsidR="005771F7" w:rsidRPr="005771F7" w:rsidRDefault="005771F7" w:rsidP="005771F7">
      <w:pPr>
        <w:rPr>
          <w:b/>
        </w:rPr>
      </w:pPr>
      <w:r w:rsidRPr="005771F7">
        <w:rPr>
          <w:b/>
        </w:rPr>
        <w:tab/>
        <w:t>Язык как средство общения (39 ч).</w:t>
      </w:r>
    </w:p>
    <w:p w:rsidR="005771F7" w:rsidRPr="005771F7" w:rsidRDefault="005771F7" w:rsidP="005771F7">
      <w:pPr>
        <w:jc w:val="both"/>
        <w:rPr>
          <w:rStyle w:val="FontStyle91"/>
          <w:spacing w:val="10"/>
          <w:sz w:val="24"/>
          <w:szCs w:val="24"/>
        </w:rPr>
      </w:pPr>
      <w:r w:rsidRPr="005771F7">
        <w:tab/>
      </w:r>
      <w:r w:rsidRPr="005771F7">
        <w:rPr>
          <w:rStyle w:val="FontStyle91"/>
          <w:spacing w:val="10"/>
          <w:sz w:val="24"/>
          <w:szCs w:val="24"/>
        </w:rPr>
        <w:t>Роль языка в общении. Повторение основных орфограмм. Главные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второстепенные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члены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предложения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(общее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поня</w:t>
      </w:r>
      <w:r w:rsidRPr="005771F7">
        <w:rPr>
          <w:rStyle w:val="FontStyle91"/>
          <w:spacing w:val="10"/>
          <w:sz w:val="24"/>
          <w:szCs w:val="24"/>
        </w:rPr>
        <w:softHyphen/>
        <w:t>тие).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Предложение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однородными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чле</w:t>
      </w:r>
      <w:r w:rsidRPr="005771F7">
        <w:rPr>
          <w:rStyle w:val="FontStyle91"/>
          <w:spacing w:val="10"/>
          <w:sz w:val="24"/>
          <w:szCs w:val="24"/>
        </w:rPr>
        <w:softHyphen/>
        <w:t>нами,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соединенными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союзами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и, а, но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без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союзов;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интонация перечисления,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запятая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предложениях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однородными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членами. Сопоставление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предложений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однородными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членами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без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союзов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союзами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и, а, но. </w:t>
      </w:r>
      <w:r w:rsidRPr="005771F7">
        <w:rPr>
          <w:rStyle w:val="FontStyle91"/>
          <w:spacing w:val="10"/>
          <w:sz w:val="24"/>
          <w:szCs w:val="24"/>
        </w:rPr>
        <w:t>Знаки препинания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предложениях. Простые и сложные предложения. Словосочетание. Синонимы, антонимы. Прямое и переносное значение слова. Синонимы, омонимы, антонимы, многозначные слова. Различные виды лингвистических словарей, их значение.</w:t>
      </w:r>
    </w:p>
    <w:p w:rsidR="005771F7" w:rsidRPr="005771F7" w:rsidRDefault="005771F7" w:rsidP="005771F7">
      <w:pPr>
        <w:jc w:val="both"/>
        <w:rPr>
          <w:rStyle w:val="FontStyle91"/>
          <w:b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</w:r>
      <w:r w:rsidRPr="005771F7">
        <w:rPr>
          <w:rStyle w:val="FontStyle91"/>
          <w:b/>
          <w:spacing w:val="10"/>
          <w:sz w:val="24"/>
          <w:szCs w:val="24"/>
        </w:rPr>
        <w:t>Состав слова (17 ч)</w:t>
      </w:r>
    </w:p>
    <w:p w:rsidR="005771F7" w:rsidRPr="005771F7" w:rsidRDefault="005771F7" w:rsidP="005771F7">
      <w:pPr>
        <w:jc w:val="both"/>
        <w:rPr>
          <w:rStyle w:val="FontStyle91"/>
          <w:spacing w:val="10"/>
          <w:sz w:val="24"/>
          <w:szCs w:val="24"/>
        </w:rPr>
      </w:pPr>
      <w:r w:rsidRPr="005771F7">
        <w:rPr>
          <w:rStyle w:val="FontStyle91"/>
          <w:b/>
          <w:spacing w:val="10"/>
          <w:sz w:val="24"/>
          <w:szCs w:val="24"/>
        </w:rPr>
        <w:tab/>
      </w:r>
      <w:r w:rsidRPr="005771F7">
        <w:rPr>
          <w:rStyle w:val="FontStyle91"/>
          <w:spacing w:val="10"/>
          <w:sz w:val="24"/>
          <w:szCs w:val="24"/>
        </w:rPr>
        <w:t xml:space="preserve">Повторение и систематизация основных орфограмм корня. Правописание суффиксов </w:t>
      </w:r>
      <w:proofErr w:type="gramStart"/>
      <w:r w:rsidRPr="005771F7">
        <w:rPr>
          <w:rStyle w:val="FontStyle91"/>
          <w:i/>
          <w:spacing w:val="10"/>
          <w:sz w:val="24"/>
          <w:szCs w:val="24"/>
        </w:rPr>
        <w:t>–</w:t>
      </w:r>
      <w:proofErr w:type="spellStart"/>
      <w:r w:rsidRPr="005771F7">
        <w:rPr>
          <w:rStyle w:val="FontStyle91"/>
          <w:i/>
          <w:spacing w:val="10"/>
          <w:sz w:val="24"/>
          <w:szCs w:val="24"/>
        </w:rPr>
        <w:t>е</w:t>
      </w:r>
      <w:proofErr w:type="gramEnd"/>
      <w:r w:rsidRPr="005771F7">
        <w:rPr>
          <w:rStyle w:val="FontStyle91"/>
          <w:i/>
          <w:spacing w:val="10"/>
          <w:sz w:val="24"/>
          <w:szCs w:val="24"/>
        </w:rPr>
        <w:t>к</w:t>
      </w:r>
      <w:proofErr w:type="spellEnd"/>
      <w:r w:rsidRPr="005771F7">
        <w:rPr>
          <w:rStyle w:val="FontStyle91"/>
          <w:i/>
          <w:spacing w:val="10"/>
          <w:sz w:val="24"/>
          <w:szCs w:val="24"/>
        </w:rPr>
        <w:t xml:space="preserve"> и –</w:t>
      </w:r>
      <w:proofErr w:type="spellStart"/>
      <w:r w:rsidRPr="005771F7">
        <w:rPr>
          <w:rStyle w:val="FontStyle91"/>
          <w:i/>
          <w:spacing w:val="10"/>
          <w:sz w:val="24"/>
          <w:szCs w:val="24"/>
        </w:rPr>
        <w:t>ик</w:t>
      </w:r>
      <w:proofErr w:type="spellEnd"/>
      <w:r w:rsidRPr="005771F7">
        <w:rPr>
          <w:rStyle w:val="FontStyle91"/>
          <w:i/>
          <w:spacing w:val="10"/>
          <w:sz w:val="24"/>
          <w:szCs w:val="24"/>
        </w:rPr>
        <w:t xml:space="preserve"> </w:t>
      </w:r>
      <w:r w:rsidRPr="005771F7">
        <w:rPr>
          <w:rStyle w:val="FontStyle91"/>
          <w:b/>
          <w:spacing w:val="10"/>
          <w:sz w:val="24"/>
          <w:szCs w:val="24"/>
        </w:rPr>
        <w:t xml:space="preserve">. </w:t>
      </w:r>
      <w:r w:rsidRPr="005771F7">
        <w:rPr>
          <w:rStyle w:val="FontStyle91"/>
          <w:spacing w:val="10"/>
          <w:sz w:val="24"/>
          <w:szCs w:val="24"/>
        </w:rPr>
        <w:t>Сложные слова. Образование новых слов с помощью приставок и суффиксов.</w:t>
      </w:r>
    </w:p>
    <w:p w:rsidR="005771F7" w:rsidRPr="005771F7" w:rsidRDefault="005771F7" w:rsidP="005771F7">
      <w:pPr>
        <w:jc w:val="both"/>
        <w:rPr>
          <w:rStyle w:val="FontStyle91"/>
          <w:b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</w:r>
      <w:r w:rsidRPr="005771F7">
        <w:rPr>
          <w:rStyle w:val="FontStyle91"/>
          <w:b/>
          <w:spacing w:val="10"/>
          <w:sz w:val="24"/>
          <w:szCs w:val="24"/>
        </w:rPr>
        <w:t>Слово как часть речи (96 ч)</w:t>
      </w:r>
    </w:p>
    <w:p w:rsidR="005771F7" w:rsidRPr="005771F7" w:rsidRDefault="005771F7" w:rsidP="005771F7">
      <w:pPr>
        <w:rPr>
          <w:rStyle w:val="FontStyle91"/>
          <w:spacing w:val="10"/>
          <w:sz w:val="24"/>
          <w:szCs w:val="24"/>
        </w:rPr>
      </w:pPr>
      <w:r w:rsidRPr="005771F7">
        <w:rPr>
          <w:b/>
        </w:rPr>
        <w:tab/>
      </w:r>
      <w:r w:rsidRPr="005771F7">
        <w:rPr>
          <w:rStyle w:val="FontStyle91"/>
          <w:spacing w:val="10"/>
          <w:sz w:val="24"/>
          <w:szCs w:val="24"/>
        </w:rPr>
        <w:t>Склонение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 xml:space="preserve">единственном и множественном 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числе.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Осо</w:t>
      </w:r>
      <w:r w:rsidRPr="005771F7">
        <w:rPr>
          <w:rStyle w:val="FontStyle91"/>
          <w:spacing w:val="10"/>
          <w:sz w:val="24"/>
          <w:szCs w:val="24"/>
        </w:rPr>
        <w:softHyphen/>
        <w:t>бенности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падежей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способы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распознавания.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Несклоняемые имена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существительные.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  <w:t>Три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типа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склонения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существительных.</w:t>
      </w:r>
    </w:p>
    <w:p w:rsidR="005771F7" w:rsidRPr="005771F7" w:rsidRDefault="005771F7" w:rsidP="005771F7">
      <w:pPr>
        <w:jc w:val="both"/>
        <w:rPr>
          <w:rStyle w:val="FontStyle89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  <w:t>Правописание безударных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падежных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окончаний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1,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2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 3-го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склонения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единственном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(кроме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</w:t>
      </w:r>
      <w:r w:rsidRPr="005771F7">
        <w:rPr>
          <w:rStyle w:val="FontStyle91"/>
          <w:spacing w:val="10"/>
          <w:sz w:val="24"/>
          <w:szCs w:val="24"/>
        </w:rPr>
        <w:softHyphen/>
        <w:t>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на</w:t>
      </w:r>
      <w:r w:rsidRPr="005771F7">
        <w:rPr>
          <w:rStyle w:val="FontStyle91"/>
          <w:sz w:val="24"/>
          <w:szCs w:val="24"/>
        </w:rPr>
        <w:t xml:space="preserve"> </w:t>
      </w:r>
      <w:proofErr w:type="gramStart"/>
      <w:r w:rsidRPr="005771F7">
        <w:rPr>
          <w:rStyle w:val="FontStyle89"/>
          <w:sz w:val="24"/>
          <w:szCs w:val="24"/>
        </w:rPr>
        <w:t>-м</w:t>
      </w:r>
      <w:proofErr w:type="gramEnd"/>
      <w:r w:rsidRPr="005771F7">
        <w:rPr>
          <w:rStyle w:val="FontStyle89"/>
          <w:sz w:val="24"/>
          <w:szCs w:val="24"/>
        </w:rPr>
        <w:t>я, -</w:t>
      </w:r>
      <w:proofErr w:type="spellStart"/>
      <w:r w:rsidRPr="005771F7">
        <w:rPr>
          <w:rStyle w:val="FontStyle89"/>
          <w:sz w:val="24"/>
          <w:szCs w:val="24"/>
        </w:rPr>
        <w:t>ий</w:t>
      </w:r>
      <w:proofErr w:type="spellEnd"/>
      <w:r w:rsidRPr="005771F7">
        <w:rPr>
          <w:rStyle w:val="FontStyle89"/>
          <w:sz w:val="24"/>
          <w:szCs w:val="24"/>
        </w:rPr>
        <w:t>, -</w:t>
      </w:r>
      <w:proofErr w:type="spellStart"/>
      <w:r w:rsidRPr="005771F7">
        <w:rPr>
          <w:rStyle w:val="FontStyle89"/>
          <w:sz w:val="24"/>
          <w:szCs w:val="24"/>
        </w:rPr>
        <w:t>ие</w:t>
      </w:r>
      <w:proofErr w:type="spellEnd"/>
      <w:r w:rsidRPr="005771F7">
        <w:rPr>
          <w:rStyle w:val="FontStyle89"/>
          <w:sz w:val="24"/>
          <w:szCs w:val="24"/>
        </w:rPr>
        <w:t xml:space="preserve">, </w:t>
      </w:r>
    </w:p>
    <w:p w:rsidR="005771F7" w:rsidRPr="005771F7" w:rsidRDefault="005771F7" w:rsidP="005771F7">
      <w:pPr>
        <w:jc w:val="both"/>
        <w:rPr>
          <w:rStyle w:val="FontStyle89"/>
          <w:sz w:val="24"/>
          <w:szCs w:val="24"/>
        </w:rPr>
      </w:pPr>
      <w:proofErr w:type="gramStart"/>
      <w:r w:rsidRPr="005771F7">
        <w:rPr>
          <w:rStyle w:val="FontStyle89"/>
          <w:sz w:val="24"/>
          <w:szCs w:val="24"/>
        </w:rPr>
        <w:t>-</w:t>
      </w:r>
      <w:proofErr w:type="spellStart"/>
      <w:r w:rsidRPr="005771F7">
        <w:rPr>
          <w:rStyle w:val="FontStyle89"/>
          <w:sz w:val="24"/>
          <w:szCs w:val="24"/>
        </w:rPr>
        <w:t>ия</w:t>
      </w:r>
      <w:proofErr w:type="spellEnd"/>
      <w:r w:rsidRPr="005771F7">
        <w:rPr>
          <w:rStyle w:val="FontStyle89"/>
          <w:sz w:val="24"/>
          <w:szCs w:val="24"/>
        </w:rPr>
        <w:t xml:space="preserve">). </w:t>
      </w:r>
      <w:proofErr w:type="gramEnd"/>
    </w:p>
    <w:p w:rsidR="005771F7" w:rsidRPr="005771F7" w:rsidRDefault="005771F7" w:rsidP="005771F7">
      <w:pPr>
        <w:jc w:val="both"/>
        <w:rPr>
          <w:rStyle w:val="FontStyle91"/>
          <w:spacing w:val="10"/>
          <w:sz w:val="24"/>
          <w:szCs w:val="24"/>
        </w:rPr>
      </w:pPr>
      <w:r w:rsidRPr="005771F7">
        <w:rPr>
          <w:rStyle w:val="FontStyle89"/>
          <w:sz w:val="24"/>
          <w:szCs w:val="24"/>
        </w:rPr>
        <w:tab/>
      </w:r>
      <w:r w:rsidRPr="005771F7">
        <w:rPr>
          <w:rStyle w:val="FontStyle91"/>
          <w:spacing w:val="10"/>
          <w:sz w:val="24"/>
          <w:szCs w:val="24"/>
        </w:rPr>
        <w:t>Употребление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предлогов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именами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раз</w:t>
      </w:r>
      <w:r w:rsidRPr="005771F7">
        <w:rPr>
          <w:rStyle w:val="FontStyle91"/>
          <w:spacing w:val="10"/>
          <w:sz w:val="24"/>
          <w:szCs w:val="24"/>
        </w:rPr>
        <w:softHyphen/>
        <w:t>личных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падежах: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пришел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из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школы,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из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магазина,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уехал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на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Кам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softHyphen/>
        <w:t>чатку,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в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Крым,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возвратился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с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Камчатки,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89"/>
          <w:sz w:val="24"/>
          <w:szCs w:val="24"/>
        </w:rPr>
        <w:t xml:space="preserve">из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Крыма</w:t>
      </w:r>
      <w:r w:rsidRPr="005771F7">
        <w:rPr>
          <w:rStyle w:val="FontStyle65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т.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 xml:space="preserve">п. </w:t>
      </w:r>
    </w:p>
    <w:p w:rsidR="005771F7" w:rsidRPr="005771F7" w:rsidRDefault="005771F7" w:rsidP="005771F7">
      <w:pPr>
        <w:jc w:val="both"/>
        <w:rPr>
          <w:rStyle w:val="FontStyle65"/>
          <w:rFonts w:ascii="Times New Roman" w:hAnsi="Times New Roman" w:cs="Times New Roman"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  <w:t>Склонение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множественном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числе. Умение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правильно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образовывать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формы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именительного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роди</w:t>
      </w:r>
      <w:r w:rsidRPr="005771F7">
        <w:rPr>
          <w:rStyle w:val="FontStyle91"/>
          <w:spacing w:val="10"/>
          <w:sz w:val="24"/>
          <w:szCs w:val="24"/>
        </w:rPr>
        <w:softHyphen/>
        <w:t>тельного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падежей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множественного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числа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 xml:space="preserve">существительных: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учителя,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инженеры;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урожай</w:t>
      </w:r>
      <w:r w:rsidRPr="005771F7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spacing w:val="10"/>
          <w:sz w:val="24"/>
          <w:szCs w:val="24"/>
        </w:rPr>
        <w:t>помидоров и яблок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pacing w:val="10"/>
          <w:sz w:val="24"/>
          <w:szCs w:val="24"/>
        </w:rPr>
      </w:pPr>
      <w:r w:rsidRPr="005771F7">
        <w:tab/>
        <w:t xml:space="preserve"> </w:t>
      </w:r>
      <w:r w:rsidRPr="005771F7">
        <w:rPr>
          <w:rStyle w:val="FontStyle91"/>
          <w:spacing w:val="10"/>
          <w:sz w:val="24"/>
          <w:szCs w:val="24"/>
        </w:rPr>
        <w:t>Имя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прилагательное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как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часть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речи: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общее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значение,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вопро</w:t>
      </w:r>
      <w:r w:rsidRPr="005771F7">
        <w:rPr>
          <w:rStyle w:val="FontStyle91"/>
          <w:spacing w:val="10"/>
          <w:sz w:val="24"/>
          <w:szCs w:val="24"/>
        </w:rPr>
        <w:softHyphen/>
        <w:t>сы,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изменения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родам,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числам,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падежам,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роль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предложении.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540"/>
        <w:rPr>
          <w:rStyle w:val="FontStyle91"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>Склонение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мужском,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среднем,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жен</w:t>
      </w:r>
      <w:r w:rsidRPr="005771F7">
        <w:rPr>
          <w:rStyle w:val="FontStyle91"/>
          <w:spacing w:val="10"/>
          <w:sz w:val="24"/>
          <w:szCs w:val="24"/>
        </w:rPr>
        <w:softHyphen/>
        <w:t>ском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роде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единственном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числе.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Связь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 именами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существительными. Правописание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гласных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безударных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окончаниях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(кроме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 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основой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на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шипящий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оканчивающихся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 xml:space="preserve">на </w:t>
      </w:r>
      <w:proofErr w:type="gramStart"/>
      <w:r w:rsidRPr="005771F7">
        <w:rPr>
          <w:rStyle w:val="FontStyle89"/>
          <w:sz w:val="24"/>
          <w:szCs w:val="24"/>
        </w:rPr>
        <w:t>-</w:t>
      </w:r>
      <w:proofErr w:type="spellStart"/>
      <w:r w:rsidRPr="005771F7">
        <w:rPr>
          <w:rStyle w:val="FontStyle89"/>
          <w:sz w:val="24"/>
          <w:szCs w:val="24"/>
        </w:rPr>
        <w:t>ь</w:t>
      </w:r>
      <w:proofErr w:type="gramEnd"/>
      <w:r w:rsidRPr="005771F7">
        <w:rPr>
          <w:rStyle w:val="FontStyle89"/>
          <w:sz w:val="24"/>
          <w:szCs w:val="24"/>
        </w:rPr>
        <w:t>я</w:t>
      </w:r>
      <w:proofErr w:type="spellEnd"/>
      <w:r w:rsidRPr="005771F7">
        <w:rPr>
          <w:rStyle w:val="FontStyle89"/>
          <w:sz w:val="24"/>
          <w:szCs w:val="24"/>
        </w:rPr>
        <w:t>, -</w:t>
      </w:r>
      <w:proofErr w:type="spellStart"/>
      <w:r w:rsidRPr="005771F7">
        <w:rPr>
          <w:rStyle w:val="FontStyle89"/>
          <w:sz w:val="24"/>
          <w:szCs w:val="24"/>
        </w:rPr>
        <w:t>ье</w:t>
      </w:r>
      <w:proofErr w:type="spellEnd"/>
      <w:r w:rsidRPr="005771F7">
        <w:rPr>
          <w:rStyle w:val="FontStyle89"/>
          <w:sz w:val="24"/>
          <w:szCs w:val="24"/>
        </w:rPr>
        <w:t>, -</w:t>
      </w:r>
      <w:proofErr w:type="spellStart"/>
      <w:r w:rsidRPr="005771F7">
        <w:rPr>
          <w:rStyle w:val="FontStyle89"/>
          <w:sz w:val="24"/>
          <w:szCs w:val="24"/>
        </w:rPr>
        <w:t>ов</w:t>
      </w:r>
      <w:proofErr w:type="spellEnd"/>
      <w:r w:rsidRPr="005771F7">
        <w:rPr>
          <w:rStyle w:val="FontStyle89"/>
          <w:sz w:val="24"/>
          <w:szCs w:val="24"/>
        </w:rPr>
        <w:t xml:space="preserve">, -ин). 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540"/>
        <w:rPr>
          <w:rStyle w:val="FontStyle91"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>Склонение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мужском,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среднем,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жен</w:t>
      </w:r>
      <w:r w:rsidRPr="005771F7">
        <w:rPr>
          <w:rStyle w:val="FontStyle91"/>
          <w:spacing w:val="10"/>
          <w:sz w:val="24"/>
          <w:szCs w:val="24"/>
        </w:rPr>
        <w:softHyphen/>
        <w:t>ском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роде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единственном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числе.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Связь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 именами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существительными. Правописание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гласных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безударных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окончаниях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(кроме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 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с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основой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на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шипящий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оканчивающихся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 xml:space="preserve">на </w:t>
      </w:r>
      <w:proofErr w:type="gramStart"/>
      <w:r w:rsidRPr="005771F7">
        <w:rPr>
          <w:rStyle w:val="FontStyle89"/>
          <w:sz w:val="24"/>
          <w:szCs w:val="24"/>
        </w:rPr>
        <w:t>-</w:t>
      </w:r>
      <w:proofErr w:type="spellStart"/>
      <w:r w:rsidRPr="005771F7">
        <w:rPr>
          <w:rStyle w:val="FontStyle89"/>
          <w:sz w:val="24"/>
          <w:szCs w:val="24"/>
        </w:rPr>
        <w:t>ь</w:t>
      </w:r>
      <w:proofErr w:type="gramEnd"/>
      <w:r w:rsidRPr="005771F7">
        <w:rPr>
          <w:rStyle w:val="FontStyle89"/>
          <w:sz w:val="24"/>
          <w:szCs w:val="24"/>
        </w:rPr>
        <w:t>я</w:t>
      </w:r>
      <w:proofErr w:type="spellEnd"/>
      <w:r w:rsidRPr="005771F7">
        <w:rPr>
          <w:rStyle w:val="FontStyle89"/>
          <w:sz w:val="24"/>
          <w:szCs w:val="24"/>
        </w:rPr>
        <w:t>, -</w:t>
      </w:r>
      <w:proofErr w:type="spellStart"/>
      <w:r w:rsidRPr="005771F7">
        <w:rPr>
          <w:rStyle w:val="FontStyle89"/>
          <w:sz w:val="24"/>
          <w:szCs w:val="24"/>
        </w:rPr>
        <w:t>ье</w:t>
      </w:r>
      <w:proofErr w:type="spellEnd"/>
      <w:r w:rsidRPr="005771F7">
        <w:rPr>
          <w:rStyle w:val="FontStyle89"/>
          <w:sz w:val="24"/>
          <w:szCs w:val="24"/>
        </w:rPr>
        <w:t>, -</w:t>
      </w:r>
      <w:proofErr w:type="spellStart"/>
      <w:r w:rsidRPr="005771F7">
        <w:rPr>
          <w:rStyle w:val="FontStyle89"/>
          <w:sz w:val="24"/>
          <w:szCs w:val="24"/>
        </w:rPr>
        <w:t>ов</w:t>
      </w:r>
      <w:proofErr w:type="spellEnd"/>
      <w:r w:rsidRPr="005771F7">
        <w:rPr>
          <w:rStyle w:val="FontStyle89"/>
          <w:sz w:val="24"/>
          <w:szCs w:val="24"/>
        </w:rPr>
        <w:t xml:space="preserve">, -ин). </w:t>
      </w:r>
    </w:p>
    <w:p w:rsidR="005771F7" w:rsidRPr="005771F7" w:rsidRDefault="005771F7" w:rsidP="005771F7">
      <w:pPr>
        <w:jc w:val="both"/>
        <w:rPr>
          <w:rStyle w:val="FontStyle91"/>
          <w:spacing w:val="10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  <w:t>Склонение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правописание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</w:t>
      </w:r>
      <w:r w:rsidRPr="005771F7">
        <w:rPr>
          <w:rStyle w:val="FontStyle91"/>
          <w:spacing w:val="10"/>
          <w:sz w:val="24"/>
          <w:szCs w:val="24"/>
        </w:rPr>
        <w:softHyphen/>
        <w:t>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множественном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числе. Употребление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имен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прямом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переносном смысле.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Прилагательные-синонимы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прилагательные-антонимы.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pacing w:val="10"/>
          <w:sz w:val="24"/>
          <w:szCs w:val="24"/>
        </w:rPr>
        <w:tab/>
        <w:t>Местоимение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как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часть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речи.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Местоимения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1,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2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3-го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лица единственного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множественного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числа.</w:t>
      </w:r>
      <w:r w:rsidRPr="005771F7">
        <w:rPr>
          <w:rStyle w:val="FontStyle91"/>
          <w:sz w:val="24"/>
          <w:szCs w:val="24"/>
        </w:rPr>
        <w:t xml:space="preserve"> 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lastRenderedPageBreak/>
        <w:tab/>
      </w:r>
      <w:r w:rsidRPr="005771F7">
        <w:rPr>
          <w:rStyle w:val="FontStyle91"/>
          <w:spacing w:val="10"/>
          <w:sz w:val="24"/>
          <w:szCs w:val="24"/>
        </w:rPr>
        <w:t>Употребление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личных, притяжательных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указательных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местоимений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в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речи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10"/>
          <w:sz w:val="24"/>
          <w:szCs w:val="24"/>
        </w:rPr>
        <w:t>(наблю</w:t>
      </w:r>
      <w:r w:rsidRPr="005771F7">
        <w:rPr>
          <w:rStyle w:val="FontStyle91"/>
          <w:sz w:val="24"/>
          <w:szCs w:val="24"/>
        </w:rPr>
        <w:t xml:space="preserve">дения). 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>Склонение личных местоимений с предлогами и без предлогов. Использование личных местоимений как средства связи предложений в тексте (</w:t>
      </w:r>
      <w:proofErr w:type="spellStart"/>
      <w:r w:rsidRPr="005771F7">
        <w:rPr>
          <w:rStyle w:val="FontStyle91"/>
          <w:sz w:val="24"/>
          <w:szCs w:val="24"/>
        </w:rPr>
        <w:t>текстообразующая</w:t>
      </w:r>
      <w:proofErr w:type="spellEnd"/>
      <w:r w:rsidRPr="005771F7">
        <w:rPr>
          <w:rStyle w:val="FontStyle91"/>
          <w:sz w:val="24"/>
          <w:szCs w:val="24"/>
        </w:rPr>
        <w:t xml:space="preserve"> роль местоимений).</w:t>
      </w:r>
    </w:p>
    <w:p w:rsidR="005771F7" w:rsidRPr="005771F7" w:rsidRDefault="005771F7" w:rsidP="005771F7">
      <w:pPr>
        <w:jc w:val="both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>Раздельное написание предлогов с местоимениями.</w:t>
      </w:r>
    </w:p>
    <w:p w:rsidR="005771F7" w:rsidRPr="005771F7" w:rsidRDefault="005771F7" w:rsidP="005771F7">
      <w:pPr>
        <w:jc w:val="both"/>
        <w:rPr>
          <w:rStyle w:val="FontStyle91"/>
          <w:sz w:val="24"/>
          <w:szCs w:val="24"/>
        </w:rPr>
      </w:pPr>
      <w:r w:rsidRPr="005771F7">
        <w:rPr>
          <w:b/>
        </w:rPr>
        <w:tab/>
      </w:r>
      <w:r w:rsidRPr="005771F7">
        <w:rPr>
          <w:rStyle w:val="FontStyle91"/>
          <w:sz w:val="24"/>
          <w:szCs w:val="24"/>
        </w:rPr>
        <w:t>Особенности глаголов как части речи по сравнению с именами существительными и именами прилагательными. Прошедшее время глагола: употребление в речи, изменение по числам и родам, правописание родовых окончаний.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>Общее понятие о неопределенной форме глагола как начальной.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 xml:space="preserve">Изменение глаголов по лицам и числам в настоящем и будущем времени (спряжение). Глаголы </w:t>
      </w:r>
      <w:r w:rsidRPr="005771F7">
        <w:rPr>
          <w:rStyle w:val="FontStyle79"/>
          <w:b w:val="0"/>
          <w:spacing w:val="30"/>
          <w:sz w:val="24"/>
          <w:szCs w:val="24"/>
        </w:rPr>
        <w:t>I</w:t>
      </w:r>
      <w:r w:rsidRPr="005771F7">
        <w:rPr>
          <w:rStyle w:val="FontStyle79"/>
          <w:b w:val="0"/>
          <w:sz w:val="24"/>
          <w:szCs w:val="24"/>
        </w:rPr>
        <w:t xml:space="preserve"> </w:t>
      </w:r>
      <w:r w:rsidRPr="005771F7">
        <w:rPr>
          <w:rStyle w:val="FontStyle91"/>
          <w:sz w:val="24"/>
          <w:szCs w:val="24"/>
        </w:rPr>
        <w:t xml:space="preserve">и </w:t>
      </w:r>
      <w:r w:rsidRPr="005771F7">
        <w:rPr>
          <w:rStyle w:val="FontStyle79"/>
          <w:b w:val="0"/>
          <w:spacing w:val="30"/>
          <w:sz w:val="24"/>
          <w:szCs w:val="24"/>
        </w:rPr>
        <w:t>II</w:t>
      </w:r>
      <w:r w:rsidRPr="005771F7">
        <w:rPr>
          <w:rStyle w:val="FontStyle79"/>
          <w:b w:val="0"/>
          <w:sz w:val="24"/>
          <w:szCs w:val="24"/>
        </w:rPr>
        <w:t xml:space="preserve"> </w:t>
      </w:r>
      <w:r w:rsidRPr="005771F7">
        <w:rPr>
          <w:rStyle w:val="FontStyle91"/>
          <w:sz w:val="24"/>
          <w:szCs w:val="24"/>
        </w:rPr>
        <w:t xml:space="preserve">спряжения.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Ь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91"/>
          <w:sz w:val="24"/>
          <w:szCs w:val="24"/>
        </w:rPr>
        <w:t>после шипящих в окончаниях глаголов 2-го лица единственного числа.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 xml:space="preserve">Правописание безударных личных </w:t>
      </w:r>
      <w:proofErr w:type="gramStart"/>
      <w:r w:rsidRPr="005771F7">
        <w:rPr>
          <w:rStyle w:val="FontStyle91"/>
          <w:sz w:val="24"/>
          <w:szCs w:val="24"/>
        </w:rPr>
        <w:t>окончании</w:t>
      </w:r>
      <w:proofErr w:type="gramEnd"/>
      <w:r w:rsidRPr="005771F7">
        <w:rPr>
          <w:rStyle w:val="FontStyle91"/>
          <w:sz w:val="24"/>
          <w:szCs w:val="24"/>
        </w:rPr>
        <w:t xml:space="preserve"> глаголов.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 xml:space="preserve">Глаголы-исключения. Правописание безударных личных </w:t>
      </w:r>
      <w:proofErr w:type="gramStart"/>
      <w:r w:rsidRPr="005771F7">
        <w:rPr>
          <w:rStyle w:val="FontStyle91"/>
          <w:sz w:val="24"/>
          <w:szCs w:val="24"/>
        </w:rPr>
        <w:t>окончании</w:t>
      </w:r>
      <w:proofErr w:type="gramEnd"/>
      <w:r w:rsidRPr="005771F7">
        <w:rPr>
          <w:rStyle w:val="FontStyle91"/>
          <w:sz w:val="24"/>
          <w:szCs w:val="24"/>
        </w:rPr>
        <w:t xml:space="preserve"> глаголов-исключений.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 xml:space="preserve">Правописание суффиксов глаголов в прошедшем времени: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слышать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—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слышал,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увидеть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—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увидел.</w:t>
      </w:r>
    </w:p>
    <w:p w:rsidR="005771F7" w:rsidRPr="005771F7" w:rsidRDefault="005771F7" w:rsidP="005771F7">
      <w:pPr>
        <w:jc w:val="both"/>
        <w:rPr>
          <w:b/>
        </w:rPr>
      </w:pPr>
      <w:r w:rsidRPr="005771F7">
        <w:rPr>
          <w:rStyle w:val="FontStyle91"/>
          <w:sz w:val="24"/>
          <w:szCs w:val="24"/>
        </w:rPr>
        <w:tab/>
        <w:t xml:space="preserve">Возвратные глаголы (ознакомление). Распознавание глаголов в 3-м лице и глаголов в неопределенной форме  с помощью вопросов </w:t>
      </w:r>
      <w:r w:rsidRPr="005771F7">
        <w:rPr>
          <w:rStyle w:val="FontStyle91"/>
          <w:spacing w:val="50"/>
          <w:sz w:val="24"/>
          <w:szCs w:val="24"/>
        </w:rPr>
        <w:t>что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50"/>
          <w:sz w:val="24"/>
          <w:szCs w:val="24"/>
        </w:rPr>
        <w:t>делают?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(учатся),</w:t>
      </w:r>
      <w:r w:rsidRPr="005771F7">
        <w:rPr>
          <w:rStyle w:val="FontStyle6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771F7">
        <w:rPr>
          <w:rStyle w:val="FontStyle91"/>
          <w:spacing w:val="50"/>
          <w:sz w:val="24"/>
          <w:szCs w:val="24"/>
        </w:rPr>
        <w:t>что</w:t>
      </w: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pacing w:val="50"/>
          <w:sz w:val="24"/>
          <w:szCs w:val="24"/>
        </w:rPr>
        <w:t xml:space="preserve">делать? </w:t>
      </w:r>
      <w:r w:rsidRPr="005771F7">
        <w:rPr>
          <w:rStyle w:val="FontStyle65"/>
          <w:rFonts w:ascii="Times New Roman" w:hAnsi="Times New Roman" w:cs="Times New Roman"/>
          <w:b w:val="0"/>
          <w:spacing w:val="10"/>
          <w:sz w:val="24"/>
          <w:szCs w:val="24"/>
        </w:rPr>
        <w:t>(учиться).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>Общее представление об имени числительном. Разряды числительных по структуре. Употребление числительных в речи.</w:t>
      </w:r>
    </w:p>
    <w:p w:rsidR="005771F7" w:rsidRPr="005771F7" w:rsidRDefault="005771F7" w:rsidP="005771F7">
      <w:pPr>
        <w:jc w:val="both"/>
        <w:rPr>
          <w:rStyle w:val="FontStyle91"/>
          <w:sz w:val="24"/>
          <w:szCs w:val="24"/>
        </w:rPr>
      </w:pPr>
      <w:r w:rsidRPr="005771F7">
        <w:rPr>
          <w:rStyle w:val="FontStyle91"/>
          <w:sz w:val="24"/>
          <w:szCs w:val="24"/>
        </w:rPr>
        <w:tab/>
        <w:t>Общее представление о наречии. Употребление наречий в речи.</w:t>
      </w:r>
    </w:p>
    <w:p w:rsidR="005771F7" w:rsidRPr="005771F7" w:rsidRDefault="005771F7" w:rsidP="005771F7">
      <w:pPr>
        <w:pStyle w:val="Style43"/>
        <w:widowControl/>
        <w:spacing w:line="240" w:lineRule="auto"/>
        <w:ind w:firstLine="0"/>
        <w:rPr>
          <w:rStyle w:val="FontStyle91"/>
          <w:spacing w:val="10"/>
          <w:sz w:val="24"/>
          <w:szCs w:val="24"/>
        </w:rPr>
      </w:pPr>
      <w:r w:rsidRPr="005771F7">
        <w:rPr>
          <w:rStyle w:val="FontStyle91"/>
          <w:sz w:val="24"/>
          <w:szCs w:val="24"/>
        </w:rPr>
        <w:t xml:space="preserve"> </w:t>
      </w:r>
      <w:r w:rsidRPr="005771F7">
        <w:rPr>
          <w:rStyle w:val="FontStyle91"/>
          <w:sz w:val="24"/>
          <w:szCs w:val="24"/>
        </w:rPr>
        <w:tab/>
        <w:t xml:space="preserve">Повторение. Текст и предложение как единицы языка и речи. Виды предложений по цели высказывания. Виды текстов. Слово — единица языка и речи. Лексическое и грамматическое значение слова. Грамматические признаки имен существительных, имен прилагательных, глаголов (обобщение). Правописание в </w:t>
      </w:r>
      <w:proofErr w:type="gramStart"/>
      <w:r w:rsidRPr="005771F7">
        <w:rPr>
          <w:rStyle w:val="FontStyle91"/>
          <w:sz w:val="24"/>
          <w:szCs w:val="24"/>
        </w:rPr>
        <w:t>корне слова</w:t>
      </w:r>
      <w:proofErr w:type="gramEnd"/>
      <w:r w:rsidRPr="005771F7">
        <w:rPr>
          <w:rStyle w:val="FontStyle91"/>
          <w:sz w:val="24"/>
          <w:szCs w:val="24"/>
        </w:rPr>
        <w:t xml:space="preserve"> безударных гласных, парных звонких и глухих согласных, непроизносимых согласных. Правописание безударных гласных в падежных окончаниях имен существительных и имен прилагательных, в личных окончаниях глаголов. Правописание суффиксов и окончаний глаголов прошедшего времени.</w:t>
      </w: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Default="00687E3D" w:rsidP="002A3CCB">
      <w:pPr>
        <w:widowControl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"/>
        <w:gridCol w:w="6643"/>
        <w:gridCol w:w="2323"/>
      </w:tblGrid>
      <w:tr w:rsidR="001935AB" w:rsidTr="001935AB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Раздел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Количество часов</w:t>
            </w:r>
          </w:p>
        </w:tc>
      </w:tr>
      <w:tr w:rsidR="001935AB" w:rsidTr="001935AB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Повторяем – узнаём новое.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14 часов</w:t>
            </w:r>
          </w:p>
        </w:tc>
      </w:tr>
      <w:tr w:rsidR="001935AB" w:rsidTr="001935AB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Язык как средство общения.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29 часов</w:t>
            </w:r>
          </w:p>
        </w:tc>
      </w:tr>
      <w:tr w:rsidR="001935AB" w:rsidTr="001935AB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Состав слова.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8 часов</w:t>
            </w:r>
          </w:p>
        </w:tc>
      </w:tr>
      <w:tr w:rsidR="001935AB" w:rsidTr="001935AB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Слово как часть речи.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51 часов</w:t>
            </w:r>
          </w:p>
        </w:tc>
      </w:tr>
    </w:tbl>
    <w:p w:rsidR="001935AB" w:rsidRDefault="001935AB" w:rsidP="001935AB">
      <w:pPr>
        <w:jc w:val="both"/>
      </w:pPr>
    </w:p>
    <w:p w:rsidR="001935AB" w:rsidRDefault="001935AB" w:rsidP="001935AB">
      <w:pPr>
        <w:jc w:val="both"/>
      </w:pPr>
    </w:p>
    <w:p w:rsidR="001935AB" w:rsidRDefault="001935AB" w:rsidP="001935AB">
      <w:pPr>
        <w:jc w:val="both"/>
      </w:pPr>
      <w:r>
        <w:t xml:space="preserve">                                             Практическая часть программы:</w:t>
      </w:r>
    </w:p>
    <w:p w:rsidR="001935AB" w:rsidRDefault="001935AB" w:rsidP="001935AB">
      <w:pPr>
        <w:jc w:val="both"/>
      </w:pPr>
    </w:p>
    <w:tbl>
      <w:tblPr>
        <w:tblW w:w="10995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0"/>
        <w:gridCol w:w="1625"/>
        <w:gridCol w:w="1625"/>
        <w:gridCol w:w="1625"/>
        <w:gridCol w:w="1625"/>
        <w:gridCol w:w="1625"/>
      </w:tblGrid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Вид работы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t xml:space="preserve"> 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II </w:t>
            </w:r>
            <w:r>
              <w:t>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rPr>
                <w:lang w:val="en-US"/>
              </w:rPr>
              <w:t>IV</w:t>
            </w:r>
            <w:r>
              <w:t xml:space="preserve"> четверть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Год</w:t>
            </w:r>
          </w:p>
        </w:tc>
      </w:tr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Диктант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Словарный диктант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4</w:t>
            </w:r>
          </w:p>
        </w:tc>
      </w:tr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Контрольное списывание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Контрольная работа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6</w:t>
            </w:r>
          </w:p>
        </w:tc>
      </w:tr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Изложение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4</w:t>
            </w:r>
          </w:p>
        </w:tc>
      </w:tr>
      <w:tr w:rsidR="001935AB" w:rsidTr="001935A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both"/>
            </w:pPr>
            <w:r>
              <w:t>Сочинение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5AB" w:rsidRDefault="001935AB">
            <w:pPr>
              <w:jc w:val="center"/>
            </w:pPr>
            <w:r>
              <w:t>2</w:t>
            </w:r>
          </w:p>
        </w:tc>
      </w:tr>
    </w:tbl>
    <w:p w:rsidR="001935AB" w:rsidRDefault="001935AB" w:rsidP="001935AB">
      <w:pPr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Default="001035DA" w:rsidP="002A3CCB">
      <w:pPr>
        <w:widowControl w:val="0"/>
        <w:jc w:val="center"/>
        <w:rPr>
          <w:b/>
        </w:rPr>
      </w:pPr>
    </w:p>
    <w:p w:rsidR="001035DA" w:rsidRPr="001035DA" w:rsidRDefault="001035DA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687E3D" w:rsidRPr="001035DA" w:rsidRDefault="00687E3D" w:rsidP="002A3CCB">
      <w:pPr>
        <w:widowControl w:val="0"/>
        <w:jc w:val="center"/>
        <w:rPr>
          <w:b/>
        </w:rPr>
      </w:pPr>
    </w:p>
    <w:p w:rsidR="002A3CCB" w:rsidRPr="00474C20" w:rsidRDefault="002A3CCB" w:rsidP="002A3CCB">
      <w:pPr>
        <w:tabs>
          <w:tab w:val="left" w:pos="570"/>
          <w:tab w:val="left" w:pos="3750"/>
        </w:tabs>
      </w:pPr>
    </w:p>
    <w:p w:rsidR="002A3CCB" w:rsidRPr="00474C20" w:rsidRDefault="002A3CCB" w:rsidP="002A3CCB">
      <w:pPr>
        <w:tabs>
          <w:tab w:val="left" w:pos="570"/>
          <w:tab w:val="left" w:pos="3750"/>
        </w:tabs>
      </w:pPr>
    </w:p>
    <w:p w:rsidR="004A0EBC" w:rsidRDefault="004A0EBC"/>
    <w:p w:rsidR="000840D9" w:rsidRDefault="000840D9"/>
    <w:p w:rsidR="000840D9" w:rsidRDefault="000840D9"/>
    <w:p w:rsidR="000840D9" w:rsidRDefault="000840D9"/>
    <w:p w:rsidR="000840D9" w:rsidRDefault="000840D9"/>
    <w:p w:rsidR="000840D9" w:rsidRDefault="000840D9"/>
    <w:p w:rsidR="000840D9" w:rsidRDefault="000840D9"/>
    <w:p w:rsidR="000840D9" w:rsidRDefault="000840D9"/>
    <w:p w:rsidR="000840D9" w:rsidRDefault="000840D9"/>
    <w:p w:rsidR="000840D9" w:rsidRDefault="000840D9"/>
    <w:p w:rsidR="000840D9" w:rsidRDefault="000840D9">
      <w:pPr>
        <w:sectPr w:rsidR="000840D9" w:rsidSect="005771F7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930F50" w:rsidRPr="00930F50" w:rsidRDefault="00930F50" w:rsidP="00930F50">
      <w:pPr>
        <w:jc w:val="center"/>
        <w:rPr>
          <w:b/>
          <w:sz w:val="20"/>
          <w:szCs w:val="20"/>
        </w:rPr>
      </w:pPr>
      <w:r w:rsidRPr="00930F50">
        <w:rPr>
          <w:b/>
          <w:sz w:val="20"/>
          <w:szCs w:val="20"/>
        </w:rPr>
        <w:lastRenderedPageBreak/>
        <w:t>Календарно – тематическое планирование по русскому языку. 4  класс</w:t>
      </w:r>
    </w:p>
    <w:p w:rsidR="00930F50" w:rsidRPr="00930F50" w:rsidRDefault="00930F50" w:rsidP="00930F50">
      <w:pPr>
        <w:jc w:val="center"/>
        <w:rPr>
          <w:b/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8"/>
        <w:gridCol w:w="851"/>
        <w:gridCol w:w="1134"/>
        <w:gridCol w:w="2414"/>
        <w:gridCol w:w="1130"/>
        <w:gridCol w:w="3543"/>
        <w:gridCol w:w="851"/>
        <w:gridCol w:w="850"/>
        <w:gridCol w:w="993"/>
      </w:tblGrid>
      <w:tr w:rsidR="00930F50" w:rsidRPr="00930F50" w:rsidTr="005D2877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30F5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30F50">
              <w:rPr>
                <w:sz w:val="20"/>
                <w:szCs w:val="20"/>
              </w:rPr>
              <w:t>/</w:t>
            </w:r>
            <w:proofErr w:type="spellStart"/>
            <w:r w:rsidRPr="00930F50">
              <w:rPr>
                <w:sz w:val="20"/>
                <w:szCs w:val="20"/>
              </w:rPr>
              <w:t>п</w:t>
            </w:r>
            <w:proofErr w:type="spellEnd"/>
            <w:r w:rsidRPr="00930F50">
              <w:rPr>
                <w:sz w:val="20"/>
                <w:szCs w:val="20"/>
              </w:rPr>
              <w:t xml:space="preserve">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Тип урока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Дата 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Примечания</w:t>
            </w:r>
          </w:p>
        </w:tc>
      </w:tr>
      <w:tr w:rsidR="00930F50" w:rsidRPr="00930F50" w:rsidTr="005D2877">
        <w:trPr>
          <w:trHeight w:val="6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факт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</w:tr>
      <w:tr w:rsidR="00930F50" w:rsidRPr="00930F50" w:rsidTr="005D2877">
        <w:trPr>
          <w:trHeight w:val="51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  <w:lang w:val="en-US"/>
              </w:rPr>
              <w:t xml:space="preserve">   </w:t>
            </w: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Речевое общение. Речь устная и письменная.</w:t>
            </w:r>
          </w:p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Требования к устной и письменной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 w:rsidP="00930F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30F50"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Использовать родной язык  в соответствии с целями речевого общения, подбирая соответствующие слова и выражения. Определять условия и способ общения, конкретную цель и результат коммуникации.</w:t>
            </w:r>
          </w:p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Проявлять к собеседникам необходимое уважение, стремление к взаимопониманию и к получению общего, итогового результата общения.   Анализировать речь партнёра, поддерживая беседу репликами. Осмысливать сказанное, выделяя главное.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5D2877" w:rsidRDefault="005D2877" w:rsidP="005D287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</w:t>
            </w:r>
            <w:proofErr w:type="spellEnd"/>
            <w:r>
              <w:rPr>
                <w:sz w:val="20"/>
                <w:szCs w:val="20"/>
                <w:lang w:val="en-US"/>
              </w:rPr>
              <w:t>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Умение грамотно оформлять предложение на письме, находить орфограммы  в словах и подбирать верный способ их проверки; коммуникативные умения ведения устной речи и оформления её на письме. Понимание значения языка как средства установления контакта, общения между людьми, понимание практической ценности получаемых знаний по оформлению устной и письменной речи.</w:t>
            </w:r>
          </w:p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Коммуникативные навыки ведения диалога, знание основных требований к ведению диалога, умение сравнивать речь, соответствующую и несоответствующую номам общения; умение находить на письме орфограммы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0</w:t>
            </w:r>
            <w:r w:rsidRPr="00930F50">
              <w:rPr>
                <w:sz w:val="20"/>
                <w:szCs w:val="20"/>
                <w:lang w:val="en-US"/>
              </w:rPr>
              <w:t>1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 w:rsidP="00930F50">
            <w:pPr>
              <w:jc w:val="both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Цель речевого общения. Тематическая беседа.</w:t>
            </w:r>
          </w:p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Определять цели, тему, способы и результаты общения. Находить в процессе общения соответствующие языковые средства для выражения собственного мнения или убеждения партнёра.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 xml:space="preserve">щий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650794">
              <w:rPr>
                <w:color w:val="000000" w:themeColor="text1"/>
                <w:sz w:val="20"/>
                <w:szCs w:val="20"/>
              </w:rPr>
              <w:t>Знать: понятия - диалог, монолог, тема текста, главная мысль текста, виды предложений.</w:t>
            </w:r>
            <w:proofErr w:type="gramEnd"/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Уметь: находить в текстах  предложений, разных по цели высказывания и по интонации.</w:t>
            </w:r>
          </w:p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0</w:t>
            </w:r>
            <w:r w:rsidRPr="00930F50">
              <w:rPr>
                <w:sz w:val="20"/>
                <w:szCs w:val="20"/>
                <w:lang w:val="en-US"/>
              </w:rPr>
              <w:t>3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Цели общения героев произведений и возможности достижения поставленной цели.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Распознавать виды текстов: повествование,</w:t>
            </w:r>
          </w:p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рассуждение, описание. Писать изложения и сочинения описательного характера с использованием элементов рассуждения и описания.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правила общения, формы обращения, правило постановки знаков препинания при обращении.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определять связь главной мысли текста и его настроения;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общаться с собеседником на основе речевого этикета;</w:t>
            </w:r>
          </w:p>
          <w:p w:rsidR="00930F50" w:rsidRPr="00930F50" w:rsidRDefault="00650794" w:rsidP="00650794">
            <w:pPr>
              <w:rPr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применять вежливые слова и обороты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0</w:t>
            </w:r>
            <w:r w:rsidRPr="00930F50">
              <w:rPr>
                <w:sz w:val="20"/>
                <w:szCs w:val="20"/>
                <w:lang w:val="en-US"/>
              </w:rPr>
              <w:t>5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4</w:t>
            </w: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Правила общения.</w:t>
            </w: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1</w:t>
            </w: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</w:p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</w:t>
            </w:r>
            <w:r>
              <w:rPr>
                <w:sz w:val="20"/>
                <w:szCs w:val="20"/>
              </w:rPr>
              <w:lastRenderedPageBreak/>
              <w:t>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 xml:space="preserve">Озаглавливать текст с </w:t>
            </w:r>
            <w:r w:rsidRPr="00930F50">
              <w:rPr>
                <w:sz w:val="20"/>
                <w:szCs w:val="20"/>
              </w:rPr>
              <w:lastRenderedPageBreak/>
              <w:t>опорой на его тему или основную мысль. Составлять план текста, делить текст на части. Владеть позитивным настроем при общении. Объяснять значение слов и речевых сре</w:t>
            </w:r>
            <w:proofErr w:type="gramStart"/>
            <w:r w:rsidRPr="00930F50">
              <w:rPr>
                <w:sz w:val="20"/>
                <w:szCs w:val="20"/>
              </w:rPr>
              <w:t>дств дл</w:t>
            </w:r>
            <w:proofErr w:type="gramEnd"/>
            <w:r w:rsidRPr="00930F50">
              <w:rPr>
                <w:sz w:val="20"/>
                <w:szCs w:val="20"/>
              </w:rPr>
              <w:t>я разрешения конфликтных ситуации.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Умение составить текст по алгоритму; </w:t>
            </w:r>
            <w:r w:rsidRPr="00930F50">
              <w:rPr>
                <w:sz w:val="20"/>
                <w:szCs w:val="20"/>
              </w:rPr>
              <w:lastRenderedPageBreak/>
              <w:t>умение сравнивать тексты разных типов; коммуникативные навыки ведения диалога, знание основных правил общения; умение разобрать слово по составу и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  <w:lang w:val="en-US"/>
              </w:rPr>
              <w:lastRenderedPageBreak/>
              <w:t>08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5D2877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Речевая культура. </w:t>
            </w:r>
            <w:proofErr w:type="spellStart"/>
            <w:r w:rsidRPr="00930F50">
              <w:rPr>
                <w:sz w:val="20"/>
                <w:szCs w:val="20"/>
              </w:rPr>
              <w:t>Обращение</w:t>
            </w:r>
            <w:proofErr w:type="gramStart"/>
            <w:r w:rsidRPr="00930F50">
              <w:rPr>
                <w:sz w:val="20"/>
                <w:szCs w:val="20"/>
              </w:rPr>
              <w:t>.Р</w:t>
            </w:r>
            <w:proofErr w:type="gramEnd"/>
            <w:r w:rsidRPr="00930F50">
              <w:rPr>
                <w:sz w:val="20"/>
                <w:szCs w:val="20"/>
              </w:rPr>
              <w:t>ечевой</w:t>
            </w:r>
            <w:proofErr w:type="spellEnd"/>
            <w:r w:rsidRPr="00930F50">
              <w:rPr>
                <w:sz w:val="20"/>
                <w:szCs w:val="20"/>
              </w:rPr>
              <w:t xml:space="preserve"> этикет.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Контролировать и корректировать своё высказывание в зависимости от ситуации общения  и степени подготовленности партнёра к беседе.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Навык ведения диалога, умение соотносить особенности речи с речевой ситуацией; представление различий о научной, официально-деловой и разговорной речи; умение ставить знаки препинания при обращении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  <w:r w:rsidRPr="00930F50">
              <w:rPr>
                <w:sz w:val="20"/>
                <w:szCs w:val="20"/>
                <w:lang w:val="en-US"/>
              </w:rPr>
              <w:t>0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Использование формул речевого этикета в различных сферах общения (в школе, клубе, театре и дома).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Выбирать языковые средства, в том числе и обращение, в соответствии с ситуацией общения.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правила общения, формы обращения, правило постановки знаков препинания при обращении.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определять связь главной мысли текста и его настроения;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общаться с собеседником на основе речевого этикета;</w:t>
            </w:r>
          </w:p>
          <w:p w:rsidR="00930F50" w:rsidRPr="00930F50" w:rsidRDefault="00650794" w:rsidP="00650794">
            <w:pPr>
              <w:rPr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применять вежливые слова и обороты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  <w:r w:rsidRPr="00930F50">
              <w:rPr>
                <w:sz w:val="20"/>
                <w:szCs w:val="20"/>
                <w:lang w:val="en-US"/>
              </w:rPr>
              <w:t>2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Деловая речь, или официальная. Сравнение её с речью разговорной. План как вид деловой речи..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Комбинир</w:t>
            </w:r>
            <w:r w:rsidR="005D2877">
              <w:rPr>
                <w:sz w:val="20"/>
                <w:szCs w:val="20"/>
              </w:rPr>
              <w:t>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Использовать знаки препинания для выделения обращения (при записи текста).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Коммуникативные умения строить текст в зависимости от речевой ситуации;  понимание различий научной, официально-деловой и художественной речи; первоначальный навык составления текстов разных жанров; умение находить в тексте и проверять изученные орфограммы.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  <w:r w:rsidRPr="00930F50">
              <w:rPr>
                <w:sz w:val="20"/>
                <w:szCs w:val="20"/>
                <w:lang w:val="en-US"/>
              </w:rPr>
              <w:t>5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Научная речь, её отличие от художественной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Составлять диалоги при работе в паре, используя обращение и слова речевого этикета.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  <w:lang w:val="en-US"/>
              </w:rPr>
              <w:t>17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Средства создания образности и выразительности в художественной речи Метафора. Синонимы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совершен</w:t>
            </w:r>
            <w:r w:rsidR="00930F50" w:rsidRPr="00930F50">
              <w:rPr>
                <w:sz w:val="20"/>
                <w:szCs w:val="20"/>
              </w:rPr>
              <w:t>ствования знаний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Коммуникативные умения строить текст в зависимости от речевой ситуации, знание средств создания образности выразительности в художественной речи (эпитет, сравнение, метафора); отработка УУД сравнения, умение создать элементарный текст в жанре </w:t>
            </w:r>
            <w:r w:rsidRPr="00930F50">
              <w:rPr>
                <w:sz w:val="20"/>
                <w:szCs w:val="20"/>
              </w:rPr>
              <w:lastRenderedPageBreak/>
              <w:t xml:space="preserve">художественной речи; </w:t>
            </w:r>
            <w:proofErr w:type="spellStart"/>
            <w:r w:rsidRPr="00930F50">
              <w:rPr>
                <w:sz w:val="20"/>
                <w:szCs w:val="20"/>
              </w:rPr>
              <w:t>УУД-использование</w:t>
            </w:r>
            <w:proofErr w:type="spellEnd"/>
            <w:r w:rsidRPr="00930F50">
              <w:rPr>
                <w:sz w:val="20"/>
                <w:szCs w:val="20"/>
              </w:rPr>
              <w:t xml:space="preserve"> алгоритма для проверки непроизносимых согласных.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  <w:lang w:val="en-US"/>
              </w:rPr>
              <w:lastRenderedPageBreak/>
              <w:t>19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Текст как речевое произведение.</w:t>
            </w:r>
          </w:p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Тема, главная мысль, заглавие, опорные слова, абзацы.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Определять тип текста. Формулировать тему и главную мысль текста.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Коммуникативные умения создавать тексты разных типов в зависимости от коммуникативных задач; знание особенностей текста-описания, текста </w:t>
            </w:r>
            <w:proofErr w:type="gramStart"/>
            <w:r w:rsidRPr="00930F50">
              <w:rPr>
                <w:sz w:val="20"/>
                <w:szCs w:val="20"/>
              </w:rPr>
              <w:t>-с</w:t>
            </w:r>
            <w:proofErr w:type="gramEnd"/>
            <w:r w:rsidRPr="00930F50">
              <w:rPr>
                <w:sz w:val="20"/>
                <w:szCs w:val="20"/>
              </w:rPr>
              <w:t>ообщения и текста-рассуждения; умение применять необходимые алгоритмы для проверки изученных ранее орфограмм.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 w:rsidP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</w:t>
            </w:r>
            <w:r w:rsidRPr="005D2877">
              <w:rPr>
                <w:sz w:val="20"/>
                <w:szCs w:val="20"/>
              </w:rPr>
              <w:t>2</w:t>
            </w:r>
            <w:r w:rsidR="005D2877">
              <w:rPr>
                <w:sz w:val="20"/>
                <w:szCs w:val="20"/>
              </w:rPr>
              <w:t>.</w:t>
            </w:r>
            <w:r w:rsidRPr="00930F50">
              <w:rPr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5D2877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Активизация знаний о типах текста.</w:t>
            </w:r>
          </w:p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930F50" w:rsidRPr="00930F50">
              <w:rPr>
                <w:sz w:val="20"/>
                <w:szCs w:val="20"/>
              </w:rPr>
              <w:t>ва</w:t>
            </w:r>
            <w:r>
              <w:rPr>
                <w:sz w:val="20"/>
                <w:szCs w:val="20"/>
              </w:rPr>
              <w:t>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Объяснять различие художественных текстов, научных и деловых. Доказывать принадлежность текста к художественной, научной или деловой речи.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основные признаки текста, типы текстов.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</w:p>
          <w:p w:rsidR="00930F50" w:rsidRPr="00930F50" w:rsidRDefault="00650794" w:rsidP="00650794">
            <w:pPr>
              <w:rPr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Уметь: выражать свои мысли с достаточной полнотой и точностью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</w:t>
            </w:r>
            <w:r w:rsidRPr="00930F50">
              <w:rPr>
                <w:sz w:val="20"/>
                <w:szCs w:val="20"/>
                <w:lang w:val="en-US"/>
              </w:rPr>
              <w:t>4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Развитие речи.</w:t>
            </w:r>
          </w:p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b/>
                <w:sz w:val="20"/>
                <w:szCs w:val="20"/>
              </w:rPr>
              <w:t>Изложение по рассказу В.</w:t>
            </w:r>
            <w:r w:rsidRPr="00930F50">
              <w:rPr>
                <w:sz w:val="20"/>
                <w:szCs w:val="20"/>
              </w:rPr>
              <w:t xml:space="preserve"> Осеевой </w:t>
            </w:r>
            <w:proofErr w:type="gramStart"/>
            <w:r w:rsidRPr="00930F50">
              <w:rPr>
                <w:sz w:val="20"/>
                <w:szCs w:val="20"/>
              </w:rPr>
              <w:t>-у</w:t>
            </w:r>
            <w:proofErr w:type="gramEnd"/>
            <w:r w:rsidRPr="00930F50">
              <w:rPr>
                <w:sz w:val="20"/>
                <w:szCs w:val="20"/>
              </w:rPr>
              <w:t>пр. 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Составлять собственные тексты разных типов: повествование,   описание рассуждение.</w:t>
            </w:r>
          </w:p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 Грамотно оформлять собственные речевые произведения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изложение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650794" w:rsidP="00650794">
            <w:pPr>
              <w:rPr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Уметь: выражать свои мысли с достаточной полнотой и точностью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</w:t>
            </w:r>
            <w:r w:rsidRPr="00930F50">
              <w:rPr>
                <w:sz w:val="20"/>
                <w:szCs w:val="20"/>
                <w:lang w:val="en-US"/>
              </w:rPr>
              <w:t>6</w:t>
            </w:r>
            <w:r w:rsidRPr="00930F50">
              <w:rPr>
                <w:sz w:val="20"/>
                <w:szCs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Систематизация знаний по вопросам раздела «Проверь себя»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тест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Систематизация знаний по изученной теме, закрепление коммуникативных навыков анализа текста разных типов, умение отвечать на вопросы по теме.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  <w:lang w:val="en-US"/>
              </w:rPr>
              <w:t>29</w:t>
            </w:r>
            <w:r w:rsidRPr="00930F50">
              <w:rPr>
                <w:sz w:val="20"/>
                <w:szCs w:val="20"/>
              </w:rPr>
              <w:t>.</w:t>
            </w:r>
            <w:r w:rsidRPr="00930F50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b/>
                <w:sz w:val="20"/>
                <w:szCs w:val="20"/>
              </w:rPr>
            </w:pPr>
            <w:r w:rsidRPr="00930F50">
              <w:rPr>
                <w:b/>
                <w:sz w:val="20"/>
                <w:szCs w:val="20"/>
              </w:rPr>
              <w:t>Контрольная работа  (входная). Работа над ошибками.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="00930F50" w:rsidRPr="00930F5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01.10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Средства общения. Звуковой язык как средство человеческого общения.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Объяснять  смысл и значение родного языка в жизни человека.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Знание основных единиц языка. Понимание преимуществ фонетического (звукового) языка перед другими средствами общения (пиктография), общение с помощью жестов, мимики и т. 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Систематизация знаний об основных языковых единицах.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Рассказывать об основных этапах развития письменности, сравнивать язык и другие средства человеческого общения.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средства общения, алгоритм проверки изученных орфограмм, алгоритм проведения фонетического и морфемного разборов.</w:t>
            </w:r>
          </w:p>
          <w:p w:rsidR="00930F50" w:rsidRPr="00930F50" w:rsidRDefault="00650794" w:rsidP="00650794">
            <w:pPr>
              <w:rPr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Уметь: объяснять смысл и значение родного языка в жизни человека, находить в учебнике и других книгах необходимую информацию, находить в слове орфограмму и определять </w:t>
            </w:r>
            <w:r w:rsidRPr="00650794">
              <w:rPr>
                <w:color w:val="000000" w:themeColor="text1"/>
                <w:sz w:val="20"/>
                <w:szCs w:val="20"/>
              </w:rPr>
              <w:lastRenderedPageBreak/>
              <w:t>алгоритм её проверки.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06.10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Роль письменности в истории человечества.</w:t>
            </w:r>
          </w:p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Объяснять значение учения в школе, позитивно оценивать роль знаний и учения  для самостоятельной жизни.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Знания о соотношении звука и буквы как основа орфографической грамотности; понимание эстетической ценности хорошо звучащей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Систематизация знаний об основных языковых единицах: звуках, буквах.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Default="005D287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</w:t>
            </w:r>
            <w:proofErr w:type="spellEnd"/>
          </w:p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рован</w:t>
            </w:r>
            <w:r w:rsidR="00930F50" w:rsidRPr="00930F50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Систематизировать знания об основных языковых единицах (звуки, буквы, слова, предложения, тексты)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650794" w:rsidP="00650794">
            <w:pPr>
              <w:rPr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Уметь: объяснять смысл и значение родного языка в жизни человека, находить в учебнике и других книгах необходимую информацию, находить в слове орфограмму и определять алгоритм её проверки.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Повторение основных орфограмм.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930F50"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Давать определение основным языковым единицам. Находить в слове орфограмму и определить алгоритм её проверки.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Умение найти в словах изученные орфограммы и выбрать нужный алгоритм для их проверки; </w:t>
            </w:r>
            <w:proofErr w:type="spellStart"/>
            <w:r w:rsidRPr="00930F50">
              <w:rPr>
                <w:sz w:val="20"/>
                <w:szCs w:val="20"/>
              </w:rPr>
              <w:t>общеучебное</w:t>
            </w:r>
            <w:proofErr w:type="spellEnd"/>
            <w:r w:rsidRPr="00930F50">
              <w:rPr>
                <w:sz w:val="20"/>
                <w:szCs w:val="20"/>
              </w:rPr>
              <w:t xml:space="preserve"> действие самоконтроля.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proofErr w:type="gramStart"/>
            <w:r w:rsidRPr="00930F50">
              <w:rPr>
                <w:sz w:val="20"/>
                <w:szCs w:val="20"/>
              </w:rPr>
              <w:t xml:space="preserve">Правила написания  разделительных твёрдого и мягкого знаков, </w:t>
            </w:r>
            <w:proofErr w:type="spellStart"/>
            <w:r w:rsidRPr="00930F50">
              <w:rPr>
                <w:sz w:val="20"/>
                <w:szCs w:val="20"/>
              </w:rPr>
              <w:t>жи-ши</w:t>
            </w:r>
            <w:proofErr w:type="spellEnd"/>
            <w:r w:rsidRPr="00930F50">
              <w:rPr>
                <w:sz w:val="20"/>
                <w:szCs w:val="20"/>
              </w:rPr>
              <w:t xml:space="preserve">, </w:t>
            </w:r>
            <w:proofErr w:type="spellStart"/>
            <w:r w:rsidRPr="00930F50">
              <w:rPr>
                <w:sz w:val="20"/>
                <w:szCs w:val="20"/>
              </w:rPr>
              <w:t>ча-ща</w:t>
            </w:r>
            <w:proofErr w:type="spellEnd"/>
            <w:r w:rsidRPr="00930F50">
              <w:rPr>
                <w:sz w:val="20"/>
                <w:szCs w:val="20"/>
              </w:rPr>
              <w:t xml:space="preserve">, </w:t>
            </w:r>
            <w:proofErr w:type="spellStart"/>
            <w:r w:rsidRPr="00930F50">
              <w:rPr>
                <w:sz w:val="20"/>
                <w:szCs w:val="20"/>
              </w:rPr>
              <w:t>чу-щу</w:t>
            </w:r>
            <w:proofErr w:type="spellEnd"/>
            <w:r w:rsidRPr="00930F50">
              <w:rPr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Находить в слове нужную орфограмму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Умение найти в словах изученные орфограммы и выбрать нужный алгоритм для их проверки; </w:t>
            </w:r>
            <w:proofErr w:type="spellStart"/>
            <w:r w:rsidRPr="00930F50">
              <w:rPr>
                <w:sz w:val="20"/>
                <w:szCs w:val="20"/>
              </w:rPr>
              <w:t>общеучебное</w:t>
            </w:r>
            <w:proofErr w:type="spellEnd"/>
            <w:r w:rsidRPr="00930F50">
              <w:rPr>
                <w:sz w:val="20"/>
                <w:szCs w:val="20"/>
              </w:rPr>
              <w:t xml:space="preserve"> действие самоконтроля.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30F50" w:rsidTr="00975699">
        <w:trPr>
          <w:trHeight w:val="20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Повторение правил употребления прописной буквы. Правила переноса.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 w:rsidP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Находить в слове нужную орфограмму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Умение найти в словах изученные орфограммы и выбрать нужный алгоритм для их проверки; </w:t>
            </w:r>
            <w:proofErr w:type="spellStart"/>
            <w:r w:rsidRPr="00930F50">
              <w:rPr>
                <w:sz w:val="20"/>
                <w:szCs w:val="20"/>
              </w:rPr>
              <w:t>общеучебное</w:t>
            </w:r>
            <w:proofErr w:type="spellEnd"/>
            <w:r w:rsidRPr="00930F50">
              <w:rPr>
                <w:sz w:val="20"/>
                <w:szCs w:val="20"/>
              </w:rPr>
              <w:t xml:space="preserve"> действие самоконтроля.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30F50" w:rsidRDefault="005D2877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Повторение основных орфограмм. </w:t>
            </w:r>
            <w:r w:rsidRPr="00930F50">
              <w:rPr>
                <w:b/>
                <w:sz w:val="20"/>
                <w:szCs w:val="20"/>
              </w:rPr>
              <w:t>Контрольное списывание.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877" w:rsidRDefault="005D2877">
            <w:pPr>
              <w:jc w:val="center"/>
              <w:rPr>
                <w:sz w:val="20"/>
                <w:szCs w:val="20"/>
              </w:rPr>
            </w:pPr>
          </w:p>
          <w:p w:rsidR="00930F50" w:rsidRPr="00930F50" w:rsidRDefault="005D2877" w:rsidP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877" w:rsidRDefault="005D287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Списы</w:t>
            </w:r>
            <w:r w:rsidR="00930F50" w:rsidRPr="00930F50">
              <w:rPr>
                <w:sz w:val="20"/>
                <w:szCs w:val="20"/>
              </w:rPr>
              <w:t>ва</w:t>
            </w:r>
            <w:proofErr w:type="spellEnd"/>
          </w:p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proofErr w:type="spellStart"/>
            <w:r w:rsidRPr="00930F50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5D2877" w:rsidP="005D2877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Умение найти в словах изученные орфограммы и выбрать нужный алгоритм для их проверки; </w:t>
            </w:r>
            <w:proofErr w:type="spellStart"/>
            <w:r w:rsidRPr="00930F50">
              <w:rPr>
                <w:sz w:val="20"/>
                <w:szCs w:val="20"/>
              </w:rPr>
              <w:t>общеучебное</w:t>
            </w:r>
            <w:proofErr w:type="spellEnd"/>
            <w:r w:rsidRPr="00930F50">
              <w:rPr>
                <w:sz w:val="20"/>
                <w:szCs w:val="20"/>
              </w:rPr>
              <w:t xml:space="preserve"> действие самоконтроля.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Написание слов с безударными гласными в корне.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Находить в слове нужную орфограмму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b/>
                <w:sz w:val="20"/>
                <w:szCs w:val="20"/>
              </w:rPr>
              <w:t>Контрольная работа</w:t>
            </w:r>
            <w:r w:rsidRPr="00930F50">
              <w:rPr>
                <w:sz w:val="20"/>
                <w:szCs w:val="20"/>
              </w:rPr>
              <w:t>. Выполнение работы «Проверь себя»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Находить в слове нужную орфограмму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930F50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Предложение. Повторение знаний о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 изуче</w:t>
            </w:r>
            <w:r w:rsidR="00930F50" w:rsidRPr="00930F50">
              <w:rPr>
                <w:sz w:val="20"/>
                <w:szCs w:val="20"/>
              </w:rPr>
              <w:t>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Определять тип предложения по цели высказывания и по интонации.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5D2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30F50"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Умение расставить знаки препинания в конце предложений и при однородных членах предложения; умение выбрать </w:t>
            </w:r>
            <w:proofErr w:type="spellStart"/>
            <w:r w:rsidRPr="00930F50">
              <w:rPr>
                <w:sz w:val="20"/>
                <w:szCs w:val="20"/>
              </w:rPr>
              <w:t>коммуникативно</w:t>
            </w:r>
            <w:proofErr w:type="spellEnd"/>
            <w:r w:rsidRPr="00930F50">
              <w:rPr>
                <w:sz w:val="20"/>
                <w:szCs w:val="20"/>
              </w:rPr>
              <w:t xml:space="preserve"> </w:t>
            </w:r>
            <w:r w:rsidRPr="00930F50">
              <w:rPr>
                <w:sz w:val="20"/>
                <w:szCs w:val="20"/>
              </w:rPr>
              <w:lastRenderedPageBreak/>
              <w:t>обусловленный тип предложения в зависимости от цели высказывания и правильно его построить; воспитание потребности обращаться к словарям русского языка (к толковому словарю).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27.10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50" w:rsidRPr="00930F50" w:rsidRDefault="00930F50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Повествовательные и побудительные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Определять особенности и назначение каждого типа предложений.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 типы предложений по цели высказывания и по интонации, смысловую функцию знаков препинания.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Уметь: отличать предложение от словосочетаний и слов, различать предложения по цели высказывания и по интонации, произносить предложения с верной интонацией.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Главные члены предложения. Словарный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Выделять главные и второстепенные члены предложения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правило о нахождении главных и  второстепенных членов, состав грамматической основы предложения, роль второстепенных членов предложения, алгоритм проверки изученных орфограмм.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определять главные  и второстепенные члены в предложениях;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— преобразовывать нераспространенные предложения </w:t>
            </w:r>
            <w:proofErr w:type="gramStart"/>
            <w:r w:rsidRPr="00650794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50794">
              <w:rPr>
                <w:color w:val="000000" w:themeColor="text1"/>
                <w:sz w:val="20"/>
                <w:szCs w:val="20"/>
              </w:rPr>
              <w:t xml:space="preserve"> распространенные и наоборот.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Подлежащее и сказуемое как грамматическая основа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Выделять главные и второстепенные члены предложения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Знать: правило о нахождении главных и  второстепенных членов, состав грамматической основы предложения, роль второстепенных членов предложения, алгоритм проверки изученных орфограмм.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определять главные  и второстепенные члены в предложениях;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— преобразовывать нераспространенные предложения </w:t>
            </w:r>
            <w:proofErr w:type="gramStart"/>
            <w:r w:rsidRPr="00650794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50794">
              <w:rPr>
                <w:color w:val="000000" w:themeColor="text1"/>
                <w:sz w:val="20"/>
                <w:szCs w:val="20"/>
              </w:rPr>
              <w:t xml:space="preserve"> распространенные и наоборот.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Нахождение главных членов предложения. </w:t>
            </w:r>
            <w:r w:rsidRPr="00930F50">
              <w:rPr>
                <w:b/>
                <w:sz w:val="20"/>
                <w:szCs w:val="20"/>
              </w:rPr>
              <w:t>Само</w:t>
            </w:r>
            <w:r>
              <w:rPr>
                <w:b/>
                <w:sz w:val="20"/>
                <w:szCs w:val="20"/>
              </w:rPr>
              <w:t>-</w:t>
            </w:r>
            <w:r w:rsidRPr="00930F50">
              <w:rPr>
                <w:b/>
                <w:sz w:val="20"/>
                <w:szCs w:val="20"/>
              </w:rPr>
              <w:t>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Распространять предложения второстепенными членами.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Само-дик</w:t>
            </w:r>
            <w:r w:rsidRPr="00930F5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650794" w:rsidRDefault="00650794" w:rsidP="0065079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975699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  <w:lang w:val="en-US"/>
              </w:rPr>
              <w:t xml:space="preserve">  </w:t>
            </w:r>
            <w:r w:rsidRPr="00930F50">
              <w:rPr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Роль второстепенных членов предложения.</w:t>
            </w:r>
          </w:p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Связь слов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650794" w:rsidRDefault="00650794" w:rsidP="0065079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2F6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650794" w:rsidRPr="00930F50">
              <w:rPr>
                <w:sz w:val="20"/>
                <w:szCs w:val="20"/>
              </w:rPr>
              <w:t>.11</w:t>
            </w:r>
          </w:p>
          <w:p w:rsidR="00650794" w:rsidRPr="00930F50" w:rsidRDefault="0065079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b/>
                <w:sz w:val="20"/>
                <w:szCs w:val="20"/>
              </w:rPr>
              <w:t>Контрольный диктант</w:t>
            </w:r>
            <w:r w:rsidRPr="00930F5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Pr="00930F5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650794" w:rsidRDefault="00650794" w:rsidP="0065079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 w:rsidP="00930F50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  <w:lang w:val="en-US"/>
              </w:rPr>
              <w:t xml:space="preserve">   </w:t>
            </w:r>
            <w:r w:rsidRPr="00930F50">
              <w:rPr>
                <w:sz w:val="20"/>
                <w:szCs w:val="2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Предложения с однородными членами. Отработка навыка нахождения однородных 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</w:t>
            </w:r>
            <w:r w:rsidRPr="00930F50">
              <w:rPr>
                <w:sz w:val="20"/>
                <w:szCs w:val="20"/>
              </w:rPr>
              <w:t>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Находить однородные члены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30F50">
              <w:rPr>
                <w:sz w:val="20"/>
                <w:szCs w:val="20"/>
              </w:rPr>
              <w:t xml:space="preserve">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  <w:tr w:rsidR="00650794" w:rsidRPr="00930F50" w:rsidTr="005D28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  <w:lang w:val="en-US"/>
              </w:rPr>
            </w:pPr>
            <w:r w:rsidRPr="00930F50">
              <w:rPr>
                <w:sz w:val="20"/>
                <w:szCs w:val="20"/>
                <w:lang w:val="en-US"/>
              </w:rPr>
              <w:t xml:space="preserve">   </w:t>
            </w:r>
            <w:r w:rsidRPr="00930F50">
              <w:rPr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both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t xml:space="preserve">Составление </w:t>
            </w:r>
            <w:r w:rsidRPr="00930F50">
              <w:rPr>
                <w:sz w:val="20"/>
                <w:szCs w:val="20"/>
              </w:rPr>
              <w:lastRenderedPageBreak/>
              <w:t>предложений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</w:t>
            </w:r>
            <w:r>
              <w:rPr>
                <w:sz w:val="20"/>
                <w:szCs w:val="20"/>
              </w:rPr>
              <w:lastRenderedPageBreak/>
              <w:t>о</w:t>
            </w:r>
            <w:r w:rsidRPr="00930F50">
              <w:rPr>
                <w:sz w:val="20"/>
                <w:szCs w:val="20"/>
              </w:rPr>
              <w:t>ванный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  <w:r w:rsidRPr="00930F50">
              <w:rPr>
                <w:sz w:val="20"/>
                <w:szCs w:val="20"/>
              </w:rPr>
              <w:lastRenderedPageBreak/>
              <w:t xml:space="preserve">Составлять предложения </w:t>
            </w:r>
            <w:r w:rsidRPr="00930F50">
              <w:rPr>
                <w:sz w:val="20"/>
                <w:szCs w:val="20"/>
              </w:rPr>
              <w:lastRenderedPageBreak/>
              <w:t>с однородными членами, соединёнными и несоединенными союзами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650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</w:t>
            </w:r>
            <w:r w:rsidRPr="00930F5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Знать:  понятие « сложное и простое» </w:t>
            </w:r>
            <w:r w:rsidRPr="00650794">
              <w:rPr>
                <w:color w:val="000000" w:themeColor="text1"/>
                <w:sz w:val="20"/>
                <w:szCs w:val="20"/>
              </w:rPr>
              <w:lastRenderedPageBreak/>
              <w:t>предложение, алгоритм постановки знаков препинания,  алгоритм проверки изученных орфограмм.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сравнивать простые и сложные предложения;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ставить знаки препинания;</w:t>
            </w:r>
          </w:p>
          <w:p w:rsidR="00650794" w:rsidRPr="00650794" w:rsidRDefault="00650794" w:rsidP="00650794">
            <w:pPr>
              <w:rPr>
                <w:color w:val="000000" w:themeColor="text1"/>
                <w:sz w:val="20"/>
                <w:szCs w:val="20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объяснять роль союзов;</w:t>
            </w:r>
          </w:p>
          <w:p w:rsidR="00650794" w:rsidRPr="00BA2882" w:rsidRDefault="00650794" w:rsidP="00650794">
            <w:pPr>
              <w:rPr>
                <w:color w:val="000000" w:themeColor="text1"/>
              </w:rPr>
            </w:pPr>
            <w:r w:rsidRPr="00650794">
              <w:rPr>
                <w:color w:val="000000" w:themeColor="text1"/>
                <w:sz w:val="20"/>
                <w:szCs w:val="20"/>
              </w:rPr>
              <w:t>— составлять элементарные сложные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94" w:rsidRPr="00930F50" w:rsidRDefault="002F6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="00650794" w:rsidRPr="00930F50">
              <w:rPr>
                <w:sz w:val="20"/>
                <w:szCs w:val="20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94" w:rsidRPr="00930F50" w:rsidRDefault="006507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0F50" w:rsidRPr="00930F50" w:rsidRDefault="00930F50" w:rsidP="00930F50">
      <w:pPr>
        <w:jc w:val="center"/>
        <w:rPr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8"/>
        <w:gridCol w:w="851"/>
        <w:gridCol w:w="1134"/>
        <w:gridCol w:w="2411"/>
        <w:gridCol w:w="1133"/>
        <w:gridCol w:w="2348"/>
        <w:gridCol w:w="1195"/>
        <w:gridCol w:w="851"/>
        <w:gridCol w:w="709"/>
        <w:gridCol w:w="141"/>
        <w:gridCol w:w="993"/>
      </w:tblGrid>
      <w:tr w:rsidR="00941390" w:rsidRPr="00941390" w:rsidTr="00975699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Смысловая ёмкость предложений с однородными членами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Интонационное и пунктуационное оформление однородных членов.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Составлять предложения с однородными членами Интонационное и пунктуационное оформление однородных членов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находить в предложении однородные члены,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24.11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Простые и сложные предложения. Введение понятия сложного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Сравнивать простые и сложные предложения на основе их значения и количества грамматических основ.  Составлять элементарные сложные предложения.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различать простое и сложное предложения; умение различать сложное предложение и простое с однородными членами; умение ставить знаки препинания в сложносочинённом предложении</w:t>
            </w:r>
          </w:p>
          <w:p w:rsidR="00801B48" w:rsidRDefault="00801B48" w:rsidP="00975699">
            <w:pPr>
              <w:jc w:val="center"/>
              <w:rPr>
                <w:sz w:val="20"/>
                <w:szCs w:val="20"/>
              </w:rPr>
            </w:pPr>
          </w:p>
          <w:p w:rsidR="00801B48" w:rsidRDefault="00801B48" w:rsidP="00975699">
            <w:pPr>
              <w:jc w:val="center"/>
              <w:rPr>
                <w:sz w:val="20"/>
                <w:szCs w:val="20"/>
              </w:rPr>
            </w:pP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Знать:  понятие « сложное и простое» предложение, алгоритм постановки знаков препинания,  алгоритм проверки изученных орфограмм.</w:t>
            </w: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— сравнивать простые и сложные предложения;</w:t>
            </w: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— ставить знаки препинания;</w:t>
            </w: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— объяснять роль союзов;</w:t>
            </w:r>
          </w:p>
          <w:p w:rsidR="00801B48" w:rsidRPr="00941390" w:rsidRDefault="00801B48" w:rsidP="00801B48">
            <w:pPr>
              <w:rPr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— составлять элементарные сложные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26.11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Выявление различий сложного предложения и простого предложения с однородными членами.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Ставить знаки препинания в элементарных сложных предложениях. Объяснять роль союзов в сложном предложении.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41390" w:rsidRPr="00941390">
              <w:rPr>
                <w:sz w:val="20"/>
                <w:szCs w:val="20"/>
              </w:rPr>
              <w:t>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Словосочетание. Различия между словом, предложением и словосочетанием.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Выделять словосочетания из </w:t>
            </w:r>
            <w:proofErr w:type="gramStart"/>
            <w:r w:rsidRPr="00941390">
              <w:rPr>
                <w:sz w:val="20"/>
                <w:szCs w:val="20"/>
              </w:rPr>
              <w:t>предложении</w:t>
            </w:r>
            <w:proofErr w:type="gramEnd"/>
            <w:r w:rsidRPr="00941390">
              <w:rPr>
                <w:sz w:val="20"/>
                <w:szCs w:val="20"/>
              </w:rPr>
              <w:t xml:space="preserve"> на основе вопросов. Находить связь слов в словосочетании, выделять главное и зависимое слова.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41390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Текущий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Понимание различий между словом, предложением и словосочетанием; умение находить в предложении словосочетания, ставить вопрос от слова к слову; формирование навыка культуры речи, грамотного использования словосочетаний в речи.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  <w:p w:rsidR="00801B48" w:rsidRPr="00801B48" w:rsidRDefault="00801B48" w:rsidP="00801B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 xml:space="preserve">Знать: признаки слова, словосочетания, предложения, </w:t>
            </w:r>
            <w:r w:rsidRPr="00801B48">
              <w:rPr>
                <w:color w:val="000000" w:themeColor="text1"/>
                <w:sz w:val="20"/>
                <w:szCs w:val="20"/>
              </w:rPr>
              <w:lastRenderedPageBreak/>
              <w:t>алгоритм постановки знаков препинания,  алгоритм проверки изученных орфограмм.</w:t>
            </w: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801B48" w:rsidRPr="00801B48" w:rsidRDefault="00801B48" w:rsidP="00801B48">
            <w:pPr>
              <w:rPr>
                <w:color w:val="000000" w:themeColor="text1"/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— выделять словосочетания из предложения на основе вопросов;</w:t>
            </w:r>
          </w:p>
          <w:p w:rsidR="00941390" w:rsidRPr="00941390" w:rsidRDefault="00801B48" w:rsidP="00801B48">
            <w:pPr>
              <w:rPr>
                <w:sz w:val="20"/>
                <w:szCs w:val="20"/>
              </w:rPr>
            </w:pPr>
            <w:r w:rsidRPr="00801B48">
              <w:rPr>
                <w:color w:val="000000" w:themeColor="text1"/>
                <w:sz w:val="20"/>
                <w:szCs w:val="20"/>
              </w:rPr>
              <w:t>— устанавливать связь слов, выделять главное и зависимое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01.12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Распространение предложения с </w:t>
            </w:r>
            <w:r w:rsidRPr="00941390">
              <w:rPr>
                <w:sz w:val="20"/>
                <w:szCs w:val="20"/>
              </w:rPr>
              <w:lastRenderedPageBreak/>
              <w:t>помощью словосочетаний.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</w:t>
            </w:r>
            <w:r w:rsidRPr="00941390">
              <w:rPr>
                <w:sz w:val="20"/>
                <w:szCs w:val="20"/>
              </w:rPr>
              <w:t>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Составлять словосочетания разных </w:t>
            </w:r>
            <w:r w:rsidRPr="00941390">
              <w:rPr>
                <w:sz w:val="20"/>
                <w:szCs w:val="20"/>
              </w:rPr>
              <w:lastRenderedPageBreak/>
              <w:t>типов.</w:t>
            </w: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Распространять предложения словосочетаниями.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03.12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Систематизация знаний учащихся</w:t>
            </w:r>
            <w:r w:rsidRPr="00941390">
              <w:rPr>
                <w:b/>
                <w:sz w:val="20"/>
                <w:szCs w:val="20"/>
              </w:rPr>
              <w:t>.      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Составлять тексты-рассуждения, объяснять различия между предложением и словосочетанием.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Pr="0094139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941390" w:rsidRPr="00941390">
              <w:rPr>
                <w:sz w:val="20"/>
                <w:szCs w:val="20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Слово и его значение.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Обобщение  представлений о лексическом значении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Сравнивать слова по значению и форме (</w:t>
            </w:r>
            <w:proofErr w:type="spellStart"/>
            <w:r w:rsidRPr="00941390">
              <w:rPr>
                <w:sz w:val="20"/>
                <w:szCs w:val="20"/>
              </w:rPr>
              <w:t>звуко-буквенный</w:t>
            </w:r>
            <w:proofErr w:type="spellEnd"/>
            <w:r w:rsidRPr="00941390">
              <w:rPr>
                <w:sz w:val="20"/>
                <w:szCs w:val="20"/>
              </w:rPr>
              <w:t xml:space="preserve"> и формальн</w:t>
            </w:r>
            <w:proofErr w:type="gramStart"/>
            <w:r w:rsidRPr="00941390">
              <w:rPr>
                <w:sz w:val="20"/>
                <w:szCs w:val="20"/>
              </w:rPr>
              <w:t>о-</w:t>
            </w:r>
            <w:proofErr w:type="gramEnd"/>
            <w:r w:rsidRPr="00941390">
              <w:rPr>
                <w:sz w:val="20"/>
                <w:szCs w:val="20"/>
              </w:rPr>
              <w:t xml:space="preserve"> грамматической).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41390" w:rsidRPr="00941390" w:rsidRDefault="00941390" w:rsidP="00941390">
            <w:pPr>
              <w:jc w:val="center"/>
              <w:rPr>
                <w:sz w:val="20"/>
                <w:szCs w:val="20"/>
              </w:rPr>
            </w:pPr>
          </w:p>
          <w:p w:rsidR="00941390" w:rsidRPr="00941390" w:rsidRDefault="00941390" w:rsidP="00941390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выбирать слова с учётом их коммуникативной целесообразности; знание понятий синонимов, антонимов, омонимов, умение работать с толковым словарём.</w:t>
            </w:r>
          </w:p>
          <w:p w:rsid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</w:p>
          <w:p w:rsid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Знать: значение синонимов, антонимов, многозначных слов.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 находить в тексте и использовать в речи синонимы, антонимы, многозначные слова;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 пользоваться лингвистическими словарями;</w:t>
            </w:r>
          </w:p>
          <w:p w:rsidR="00941390" w:rsidRPr="00941390" w:rsidRDefault="00975699" w:rsidP="00975699">
            <w:pPr>
              <w:rPr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—работать с моделью слова.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41390" w:rsidRPr="00941390" w:rsidRDefault="00941390" w:rsidP="009413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08.12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75699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Знакомство с различными видами лингвистических словарей. Слово как языковый знак.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Объяснять специфику замещающей функции слова как языкового знака, имеющего не только план выражения (</w:t>
            </w:r>
            <w:proofErr w:type="spellStart"/>
            <w:proofErr w:type="gramStart"/>
            <w:r w:rsidRPr="00941390">
              <w:rPr>
                <w:sz w:val="20"/>
                <w:szCs w:val="20"/>
              </w:rPr>
              <w:t>звуко-буквенную</w:t>
            </w:r>
            <w:proofErr w:type="spellEnd"/>
            <w:proofErr w:type="gramEnd"/>
            <w:r w:rsidRPr="00941390">
              <w:rPr>
                <w:sz w:val="20"/>
                <w:szCs w:val="20"/>
              </w:rPr>
              <w:t xml:space="preserve"> и формально-грамматическую  форму), но и план содержания (значение слова), с помощью моделей слова. Пользоваться лингвистическими словарями разных типов</w:t>
            </w:r>
            <w:proofErr w:type="gramStart"/>
            <w:r w:rsidRPr="00941390">
              <w:rPr>
                <w:sz w:val="20"/>
                <w:szCs w:val="20"/>
              </w:rPr>
              <w:t>.</w:t>
            </w:r>
            <w:proofErr w:type="gramEnd"/>
            <w:r w:rsidRPr="00941390">
              <w:rPr>
                <w:sz w:val="20"/>
                <w:szCs w:val="20"/>
              </w:rPr>
              <w:t xml:space="preserve"> </w:t>
            </w:r>
            <w:proofErr w:type="gramStart"/>
            <w:r w:rsidRPr="00941390">
              <w:rPr>
                <w:sz w:val="20"/>
                <w:szCs w:val="20"/>
              </w:rPr>
              <w:t>о</w:t>
            </w:r>
            <w:proofErr w:type="gramEnd"/>
            <w:r w:rsidRPr="00941390">
              <w:rPr>
                <w:sz w:val="20"/>
                <w:szCs w:val="20"/>
              </w:rPr>
              <w:t>бъяснять их устройство и назначение.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 xml:space="preserve">щий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right w:val="nil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10.12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Синонимы, антонимы, омонимы, многозначные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41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</w:t>
            </w:r>
            <w:r w:rsidRPr="00941390">
              <w:rPr>
                <w:sz w:val="20"/>
                <w:szCs w:val="20"/>
              </w:rPr>
              <w:t>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Находить в тексте и использовать в собственных речевых произведениях синонимы, антонимы, омонимы, многозначные слова.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текущий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41390" w:rsidRPr="00941390">
              <w:rPr>
                <w:sz w:val="20"/>
                <w:szCs w:val="20"/>
              </w:rPr>
              <w:t>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Default="00941390" w:rsidP="00975699">
            <w:pPr>
              <w:jc w:val="both"/>
              <w:rPr>
                <w:sz w:val="20"/>
                <w:szCs w:val="20"/>
                <w:lang w:val="en-US"/>
              </w:rPr>
            </w:pPr>
            <w:r w:rsidRPr="00941390">
              <w:rPr>
                <w:sz w:val="20"/>
                <w:szCs w:val="20"/>
              </w:rPr>
              <w:t>Многозначные слова.</w:t>
            </w:r>
          </w:p>
          <w:p w:rsidR="00504360" w:rsidRPr="00504360" w:rsidRDefault="00504360" w:rsidP="0097569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</w:t>
            </w:r>
            <w:r w:rsidRPr="00941390">
              <w:rPr>
                <w:sz w:val="20"/>
                <w:szCs w:val="20"/>
              </w:rPr>
              <w:t>ант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504360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выбирать слова с учётом их коммуникативной целесообразности; знание понятий синонимов, антонимов, омонимов, умение работать с толковым словарём.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15.12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941390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2877" w:rsidRPr="00941390" w:rsidRDefault="005D2877" w:rsidP="00941390">
            <w:pPr>
              <w:jc w:val="center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Раздел» «Состав слова»-8 ч</w:t>
            </w:r>
            <w:r w:rsidRPr="00941390">
              <w:rPr>
                <w:sz w:val="20"/>
                <w:szCs w:val="20"/>
              </w:rPr>
              <w:t>.</w:t>
            </w:r>
          </w:p>
        </w:tc>
      </w:tr>
      <w:tr w:rsidR="00941390" w:rsidRPr="00941390" w:rsidTr="00975699">
        <w:trPr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    44</w:t>
            </w: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Повторение и систематизация основных орфограмм корня.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Значение приставок  в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Разбирать слова по составу, выделять корень, приставку, суффикс, окончание.</w:t>
            </w: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Определять значение, которое привносит каждая морфема.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41390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выделять значимые части слова; умение найти и проверить орфограммы в </w:t>
            </w:r>
            <w:proofErr w:type="gramStart"/>
            <w:r w:rsidRPr="00941390">
              <w:rPr>
                <w:sz w:val="20"/>
                <w:szCs w:val="20"/>
              </w:rPr>
              <w:t>корне слова</w:t>
            </w:r>
            <w:proofErr w:type="gramEnd"/>
            <w:r w:rsidRPr="00941390">
              <w:rPr>
                <w:sz w:val="20"/>
                <w:szCs w:val="20"/>
              </w:rPr>
              <w:t>; умение различать приставки и предлоги и верно писать их; знание семантики ряда морфем как основы грамотного использования слова в различных речевых ситуациях.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Разделительный </w:t>
            </w:r>
            <w:proofErr w:type="spellStart"/>
            <w:r w:rsidRPr="00941390">
              <w:rPr>
                <w:sz w:val="20"/>
                <w:szCs w:val="20"/>
              </w:rPr>
              <w:t>ъ</w:t>
            </w:r>
            <w:proofErr w:type="spellEnd"/>
            <w:r w:rsidRPr="00941390">
              <w:rPr>
                <w:sz w:val="20"/>
                <w:szCs w:val="20"/>
              </w:rPr>
              <w:t xml:space="preserve"> и </w:t>
            </w:r>
            <w:proofErr w:type="spellStart"/>
            <w:r w:rsidRPr="00941390">
              <w:rPr>
                <w:sz w:val="20"/>
                <w:szCs w:val="20"/>
              </w:rPr>
              <w:t>ь</w:t>
            </w:r>
            <w:proofErr w:type="spellEnd"/>
            <w:r w:rsidRPr="00941390">
              <w:rPr>
                <w:sz w:val="20"/>
                <w:szCs w:val="20"/>
              </w:rPr>
              <w:t xml:space="preserve">. </w:t>
            </w:r>
          </w:p>
          <w:p w:rsidR="00941390" w:rsidRPr="00941390" w:rsidRDefault="00941390" w:rsidP="004A71C5">
            <w:pPr>
              <w:jc w:val="both"/>
              <w:rPr>
                <w:sz w:val="20"/>
                <w:szCs w:val="20"/>
              </w:rPr>
            </w:pPr>
            <w:r w:rsidRPr="004A71C5">
              <w:rPr>
                <w:sz w:val="22"/>
                <w:szCs w:val="20"/>
              </w:rPr>
              <w:t xml:space="preserve">Отработка навыка в </w:t>
            </w:r>
            <w:proofErr w:type="spellStart"/>
            <w:r w:rsidRPr="004A71C5">
              <w:rPr>
                <w:sz w:val="22"/>
                <w:szCs w:val="20"/>
              </w:rPr>
              <w:t>раличении</w:t>
            </w:r>
            <w:proofErr w:type="spellEnd"/>
            <w:r w:rsidRPr="004A71C5">
              <w:rPr>
                <w:sz w:val="22"/>
                <w:szCs w:val="20"/>
              </w:rPr>
              <w:t xml:space="preserve"> </w:t>
            </w:r>
            <w:proofErr w:type="spellStart"/>
            <w:r w:rsidRPr="004A71C5">
              <w:rPr>
                <w:sz w:val="22"/>
                <w:szCs w:val="20"/>
              </w:rPr>
              <w:t>ъ</w:t>
            </w:r>
            <w:proofErr w:type="spellEnd"/>
            <w:r w:rsidRPr="004A71C5">
              <w:rPr>
                <w:sz w:val="22"/>
                <w:szCs w:val="20"/>
              </w:rPr>
              <w:t xml:space="preserve"> и </w:t>
            </w:r>
            <w:proofErr w:type="spellStart"/>
            <w:r w:rsidRPr="004A71C5">
              <w:rPr>
                <w:sz w:val="22"/>
                <w:szCs w:val="20"/>
              </w:rPr>
              <w:t>ь</w:t>
            </w:r>
            <w:proofErr w:type="spellEnd"/>
            <w:r w:rsidRPr="004A71C5">
              <w:rPr>
                <w:sz w:val="22"/>
                <w:szCs w:val="20"/>
              </w:rPr>
              <w:t>.</w:t>
            </w:r>
            <w:r w:rsidR="00504360" w:rsidRPr="004A71C5">
              <w:rPr>
                <w:b/>
                <w:sz w:val="22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Определять значение, которое привносит каждая морфема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выделять значимые части слова;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41390" w:rsidRPr="00941390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rPr>
          <w:trHeight w:val="31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Образование слов с помощью суффиксов.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Правописание суффиксов </w:t>
            </w:r>
            <w:proofErr w:type="gramStart"/>
            <w:r w:rsidRPr="00941390">
              <w:rPr>
                <w:sz w:val="20"/>
                <w:szCs w:val="20"/>
              </w:rPr>
              <w:t>–</w:t>
            </w:r>
            <w:proofErr w:type="spellStart"/>
            <w:r w:rsidRPr="00941390">
              <w:rPr>
                <w:sz w:val="20"/>
                <w:szCs w:val="20"/>
              </w:rPr>
              <w:t>е</w:t>
            </w:r>
            <w:proofErr w:type="gramEnd"/>
            <w:r w:rsidRPr="00941390">
              <w:rPr>
                <w:sz w:val="20"/>
                <w:szCs w:val="20"/>
              </w:rPr>
              <w:t>к</w:t>
            </w:r>
            <w:proofErr w:type="spellEnd"/>
            <w:r w:rsidRPr="00941390">
              <w:rPr>
                <w:sz w:val="20"/>
                <w:szCs w:val="20"/>
              </w:rPr>
              <w:t>, -</w:t>
            </w:r>
            <w:proofErr w:type="spellStart"/>
            <w:r w:rsidRPr="00941390">
              <w:rPr>
                <w:sz w:val="20"/>
                <w:szCs w:val="20"/>
              </w:rPr>
              <w:t>ик</w:t>
            </w:r>
            <w:proofErr w:type="spellEnd"/>
            <w:r w:rsidRPr="00941390">
              <w:rPr>
                <w:sz w:val="20"/>
                <w:szCs w:val="20"/>
              </w:rPr>
              <w:t>.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Находить значимые части слова (корень, приставку, суффикс, окончание), опираясь на их единообразное написание.</w:t>
            </w: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Списывать текст аккуратно и без ошибок, писать под диктовку тексты с изученными орфограммами </w:t>
            </w: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 ( безударные падежные окончания существительных, безударные падежные окончания имён прилагательных, безударные личные окончания  глаголов).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выделять значимые части слова; умение найти и проверить орфограммы в </w:t>
            </w:r>
            <w:proofErr w:type="gramStart"/>
            <w:r w:rsidRPr="00941390">
              <w:rPr>
                <w:sz w:val="20"/>
                <w:szCs w:val="20"/>
              </w:rPr>
              <w:t>корне слова</w:t>
            </w:r>
            <w:proofErr w:type="gramEnd"/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504360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Корень слова. </w:t>
            </w:r>
            <w:r w:rsidR="004A71C5" w:rsidRPr="00504360">
              <w:rPr>
                <w:b/>
                <w:sz w:val="20"/>
                <w:szCs w:val="20"/>
              </w:rPr>
              <w:t>Административный контрольный диктант</w:t>
            </w:r>
            <w:r w:rsidRPr="0094139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Находить значимые части слова (корень, приставку, суффикс, окончание), опираясь на их единообразное написание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Default="00941390" w:rsidP="0097569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Списы</w:t>
            </w:r>
            <w:r w:rsidRPr="00941390">
              <w:rPr>
                <w:sz w:val="20"/>
                <w:szCs w:val="20"/>
              </w:rPr>
              <w:t>ва</w:t>
            </w:r>
            <w:proofErr w:type="spellEnd"/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proofErr w:type="spellStart"/>
            <w:r w:rsidRPr="00941390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различать приставки и предлоги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Однокоренные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941390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Находить однокоренные слова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41390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знание понятий синонимов, антонимов, омонимов, умение работать с толковым словарём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41390" w:rsidRPr="00941390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Закрепление орфографических навыков при  написании корней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941390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Объяснять написание слов с точки зрения орфографии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41390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выделять значимые части слова; умение найти и проверить орфограммы в </w:t>
            </w:r>
            <w:proofErr w:type="gramStart"/>
            <w:r w:rsidRPr="00941390">
              <w:rPr>
                <w:sz w:val="20"/>
                <w:szCs w:val="20"/>
              </w:rPr>
              <w:t>корне слова</w:t>
            </w:r>
            <w:proofErr w:type="gramEnd"/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Сложные слова. Образование новых слов с помощью приставок и суффиксов.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941390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Образование новых слов с помощью приставок и суффиксов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41390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Нахождение сложных слов</w:t>
            </w:r>
          </w:p>
          <w:p w:rsidR="00941390" w:rsidRPr="00577448" w:rsidRDefault="00577448" w:rsidP="0097569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Cписывание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Нахождение сложных слов</w:t>
            </w:r>
          </w:p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выделять значимые части слова; умение найти и проверить орфограммы в </w:t>
            </w:r>
            <w:proofErr w:type="gramStart"/>
            <w:r w:rsidRPr="00941390">
              <w:rPr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41390" w:rsidRPr="00941390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941390">
        <w:trPr>
          <w:trHeight w:val="1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F51CFB">
            <w:pPr>
              <w:jc w:val="center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Раздел: «Слово как часть речи»- 51час</w:t>
            </w: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E33F7F" w:rsidRDefault="00E33F7F" w:rsidP="0097569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Слово как часть речи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</w:t>
            </w:r>
            <w:r>
              <w:rPr>
                <w:sz w:val="20"/>
                <w:szCs w:val="20"/>
              </w:rPr>
              <w:lastRenderedPageBreak/>
              <w:t>о</w:t>
            </w:r>
            <w:r w:rsidR="00941390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 xml:space="preserve">Различать слова разных </w:t>
            </w:r>
            <w:r w:rsidRPr="00941390">
              <w:rPr>
                <w:sz w:val="20"/>
                <w:szCs w:val="20"/>
              </w:rPr>
              <w:lastRenderedPageBreak/>
              <w:t>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</w:t>
            </w:r>
            <w:r w:rsidR="00941390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41390" w:rsidRPr="00941390" w:rsidRDefault="00941390" w:rsidP="00F51CFB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Понимание основных </w:t>
            </w:r>
            <w:r w:rsidRPr="00941390">
              <w:rPr>
                <w:sz w:val="20"/>
                <w:szCs w:val="20"/>
              </w:rPr>
              <w:lastRenderedPageBreak/>
              <w:t>принципов выделения частей речи; умение определять имя существительное</w:t>
            </w:r>
            <w:proofErr w:type="gramStart"/>
            <w:r w:rsidRPr="00941390">
              <w:rPr>
                <w:sz w:val="20"/>
                <w:szCs w:val="20"/>
              </w:rPr>
              <w:t xml:space="preserve">., </w:t>
            </w:r>
            <w:proofErr w:type="gramEnd"/>
            <w:r w:rsidRPr="00941390">
              <w:rPr>
                <w:sz w:val="20"/>
                <w:szCs w:val="20"/>
              </w:rPr>
              <w:t>имя прилагательное, глагол и указать их основные грамматические признаки.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41390" w:rsidRPr="00941390" w:rsidRDefault="00941390" w:rsidP="00F51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Ознакомление с общими и частными грамматическими значениями.  </w:t>
            </w:r>
            <w:r w:rsidRPr="00941390">
              <w:rPr>
                <w:b/>
                <w:sz w:val="20"/>
                <w:szCs w:val="20"/>
              </w:rPr>
              <w:t>Словарный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941390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rPr>
                <w:sz w:val="20"/>
                <w:szCs w:val="20"/>
              </w:rPr>
            </w:pP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</w:p>
          <w:p w:rsidR="00941390" w:rsidRPr="00941390" w:rsidRDefault="00941390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Сравнивать лексическое и грамматическое значения слова, понимая более отвлечённый, обобщающий характер значения грамматического.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</w:t>
            </w:r>
            <w:r w:rsidR="00941390" w:rsidRPr="00941390">
              <w:rPr>
                <w:sz w:val="20"/>
                <w:szCs w:val="20"/>
              </w:rPr>
              <w:t>тант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right w:val="nil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941390" w:rsidRPr="00941390" w:rsidTr="00975699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DE675C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Грамматическое значение частей речи. Закрепление умения распределять слова по частям речи</w:t>
            </w:r>
          </w:p>
          <w:p w:rsidR="00941390" w:rsidRPr="00941390" w:rsidRDefault="00941390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Проверочная работа по разделу «Части речи»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941390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941390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right w:val="nil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2F60F3" w:rsidP="002F6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="00941390" w:rsidRPr="0094139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390" w:rsidRPr="00941390" w:rsidRDefault="00941390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9413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both"/>
              <w:rPr>
                <w:b/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Имя существительное. «Повторяем, что знаем»</w:t>
            </w:r>
          </w:p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Общее значение предметности существительных, вопросы.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5D2877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Находить имена существительные в тексте, определять их особенности: собственное или нарицательное; одушевлённое или неодушевлённое; род, число, падеж.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F51CFB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5D2877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D2877" w:rsidRPr="00941390" w:rsidRDefault="005D2877" w:rsidP="00F51CFB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определять одушевлённость. Неодушевлённость, род, число и падеж имён существительных; умение составить текст-повествование на основе личного опыта; </w:t>
            </w:r>
            <w:proofErr w:type="spellStart"/>
            <w:r w:rsidRPr="00941390">
              <w:rPr>
                <w:sz w:val="20"/>
                <w:szCs w:val="20"/>
              </w:rPr>
              <w:t>общеучебное</w:t>
            </w:r>
            <w:proofErr w:type="spellEnd"/>
            <w:r w:rsidRPr="00941390">
              <w:rPr>
                <w:sz w:val="20"/>
                <w:szCs w:val="20"/>
              </w:rPr>
              <w:t xml:space="preserve">  умение сравнивать грамматические признаки имён существительных.</w:t>
            </w:r>
          </w:p>
          <w:p w:rsidR="005D2877" w:rsidRPr="00941390" w:rsidRDefault="005D2877" w:rsidP="00F51CFB">
            <w:pPr>
              <w:jc w:val="center"/>
              <w:rPr>
                <w:sz w:val="20"/>
                <w:szCs w:val="20"/>
              </w:rPr>
            </w:pPr>
          </w:p>
          <w:p w:rsidR="005D2877" w:rsidRPr="00941390" w:rsidRDefault="005D2877" w:rsidP="00F51CFB">
            <w:pPr>
              <w:jc w:val="center"/>
              <w:rPr>
                <w:sz w:val="20"/>
                <w:szCs w:val="20"/>
              </w:rPr>
            </w:pPr>
          </w:p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F51CFB">
        <w:trPr>
          <w:trHeight w:val="1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Повторение падежей имён существительных</w:t>
            </w:r>
          </w:p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Закрепление алгоритма определения падежа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5D2877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 Применять алгоритм определения падежа имени существительного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5D2877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F51CFB">
        <w:trPr>
          <w:trHeight w:val="20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Обобщение сведений об имени существительном.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Определение падежа у несклоняемых имен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Определять падеж у несклоняемых имён существительных.  Использовать в речи несклоняемые имена существительные, верно определяя их род и согласовывая с другими словами без нарушения культуры речи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 распределять имена существительные по группам с обязательным объяснением значений непонятных слов;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 xml:space="preserve">— определять род имен существительных;  </w:t>
            </w:r>
          </w:p>
          <w:p w:rsidR="00F51CFB" w:rsidRPr="00941390" w:rsidRDefault="00975699" w:rsidP="00975699">
            <w:pPr>
              <w:rPr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 объяснять роль окончания в определении рода имени существительного.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F51CFB" w:rsidRPr="00941390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rPr>
          <w:trHeight w:val="21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Склонение имён существительных в единственном числе. 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Три склонения имён существительных.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Закрепление знаний о трёх склонениях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Различать имена существительные 1, 2 и 3-го склонения на основе их рода и окончания.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Осознанно применять алгоритм определения безударных падежных окончаний имён существительных.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определить склонение имени существительного,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подобрать слово-помощник с ударным окончанием.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5</w:t>
            </w:r>
            <w:r w:rsidR="00DE675C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Нахождение наиболее сложных для написания падежных окончаний. Отработка навыка написания окончаний имён существительных 1-го склонения в предложном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Сравнивать имена существительные в разных падежных формах по вопросам, по их грамматическому значению, употребляемым предлогам и по окончаниям. Объяснять необходимость знания падежа и склонения имени существительного для верного написания его окончания.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F51CFB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Текущий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верно писать  падежные окончания имён существительных 1-го склонения; находить слов</w:t>
            </w:r>
            <w:proofErr w:type="gramStart"/>
            <w:r w:rsidRPr="00941390">
              <w:rPr>
                <w:sz w:val="20"/>
                <w:szCs w:val="20"/>
              </w:rPr>
              <w:t>а-</w:t>
            </w:r>
            <w:proofErr w:type="gramEnd"/>
            <w:r w:rsidRPr="00941390">
              <w:rPr>
                <w:sz w:val="20"/>
                <w:szCs w:val="20"/>
              </w:rPr>
              <w:t xml:space="preserve"> помощники с ударными окончаниями.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A901CC" w:rsidRDefault="00F51CFB" w:rsidP="00A901CC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Отработка двух </w:t>
            </w:r>
            <w:proofErr w:type="gramStart"/>
            <w:r w:rsidRPr="00941390">
              <w:rPr>
                <w:sz w:val="20"/>
                <w:szCs w:val="20"/>
              </w:rPr>
              <w:t>способов определения верного написания окончаний имён существительных</w:t>
            </w:r>
            <w:proofErr w:type="gramEnd"/>
            <w:r w:rsidR="00A901CC">
              <w:rPr>
                <w:sz w:val="20"/>
                <w:szCs w:val="20"/>
              </w:rPr>
              <w:t xml:space="preserve">. </w:t>
            </w:r>
            <w:r w:rsidR="00A901CC">
              <w:rPr>
                <w:b/>
                <w:sz w:val="20"/>
                <w:szCs w:val="20"/>
              </w:rPr>
              <w:t>Изложение</w:t>
            </w:r>
            <w:r w:rsidR="00A901CC" w:rsidRPr="0094139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F51CFB" w:rsidRPr="00941390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F51C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A901CC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Окончания имён существительных 2-го склонения в разных падежах.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5D2877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rPr>
                <w:sz w:val="20"/>
                <w:szCs w:val="20"/>
              </w:rPr>
            </w:pPr>
          </w:p>
          <w:p w:rsidR="005D2877" w:rsidRPr="00941390" w:rsidRDefault="005D2877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Различать имена существительные 1, 2 и 3-го склонения на основе их рода и окончания.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Default="00F51CFB" w:rsidP="00193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</w:t>
            </w:r>
            <w:proofErr w:type="spellStart"/>
            <w:r w:rsidR="00193F38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писы</w:t>
            </w:r>
            <w:r w:rsidR="005D2877" w:rsidRPr="00941390">
              <w:rPr>
                <w:sz w:val="20"/>
                <w:szCs w:val="20"/>
              </w:rPr>
              <w:t>ва</w:t>
            </w:r>
            <w:proofErr w:type="spellEnd"/>
          </w:p>
          <w:p w:rsidR="005D2877" w:rsidRPr="00941390" w:rsidRDefault="005D2877" w:rsidP="00193F38">
            <w:pPr>
              <w:jc w:val="center"/>
              <w:rPr>
                <w:sz w:val="20"/>
                <w:szCs w:val="20"/>
              </w:rPr>
            </w:pPr>
            <w:proofErr w:type="spellStart"/>
            <w:r w:rsidRPr="00941390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D2877" w:rsidRPr="00941390" w:rsidRDefault="005D2877" w:rsidP="00193F38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верно писать  падежные окончания имён существительных 2-го склонения; находить слов</w:t>
            </w:r>
            <w:proofErr w:type="gramStart"/>
            <w:r w:rsidRPr="00941390">
              <w:rPr>
                <w:sz w:val="20"/>
                <w:szCs w:val="20"/>
              </w:rPr>
              <w:t>а-</w:t>
            </w:r>
            <w:proofErr w:type="gramEnd"/>
            <w:r w:rsidRPr="00941390">
              <w:rPr>
                <w:sz w:val="20"/>
                <w:szCs w:val="20"/>
              </w:rPr>
              <w:t xml:space="preserve"> </w:t>
            </w:r>
            <w:r w:rsidR="00193F38" w:rsidRPr="00941390">
              <w:rPr>
                <w:sz w:val="20"/>
                <w:szCs w:val="20"/>
              </w:rPr>
              <w:t>помощники с ударными окончаниями.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193F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F51C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Способы проверки правописания окончаний имён существительных 2-го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5D2877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5D2877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 xml:space="preserve">Уметь: 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 определять склонение имен существительных; — применять изученные правила орфографии и пунктуации;</w:t>
            </w:r>
          </w:p>
          <w:p w:rsidR="00975699" w:rsidRPr="00975699" w:rsidRDefault="00975699" w:rsidP="00975699">
            <w:pPr>
              <w:rPr>
                <w:color w:val="000000" w:themeColor="text1"/>
                <w:sz w:val="20"/>
                <w:szCs w:val="20"/>
              </w:rPr>
            </w:pPr>
            <w:r w:rsidRPr="00975699">
              <w:rPr>
                <w:color w:val="000000" w:themeColor="text1"/>
                <w:sz w:val="20"/>
                <w:szCs w:val="20"/>
              </w:rPr>
              <w:t>—  определять падеж имени существительного, число.</w:t>
            </w:r>
          </w:p>
          <w:p w:rsidR="005D2877" w:rsidRPr="00941390" w:rsidRDefault="005D2877" w:rsidP="00193F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193F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6</w:t>
            </w:r>
            <w:r w:rsidR="00DE675C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Варианты падежных окончаний имён существительных 2-го склонения.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Способы проверки правописания окончаний имён существительных 2-го склонения.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proofErr w:type="gramStart"/>
            <w:r w:rsidRPr="00941390">
              <w:rPr>
                <w:sz w:val="20"/>
                <w:szCs w:val="20"/>
              </w:rPr>
              <w:t>Умение</w:t>
            </w:r>
            <w:proofErr w:type="gramEnd"/>
            <w:r w:rsidRPr="00941390">
              <w:rPr>
                <w:sz w:val="20"/>
                <w:szCs w:val="20"/>
              </w:rPr>
              <w:t xml:space="preserve"> верно писать  падежные окончания имён существительных 2-го склонения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51CFB" w:rsidRPr="00941390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Окончания имён существительных 3-го склонения в разных падежах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Различать имена существительные 1, 2 и 3-го склонения на основе их рода и окончания.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верно писать  падежные окончания имён существительных 3-го склонения; находить слов</w:t>
            </w:r>
            <w:proofErr w:type="gramStart"/>
            <w:r w:rsidRPr="00941390">
              <w:rPr>
                <w:sz w:val="20"/>
                <w:szCs w:val="20"/>
              </w:rPr>
              <w:t>а-</w:t>
            </w:r>
            <w:proofErr w:type="gramEnd"/>
            <w:r w:rsidRPr="00941390">
              <w:rPr>
                <w:sz w:val="20"/>
                <w:szCs w:val="20"/>
              </w:rPr>
              <w:t xml:space="preserve"> помощники с ударными окончаниями, умение найти известные орфограммы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Сравнение падежных окончаний имён существительных разных склонений. </w:t>
            </w:r>
            <w:r w:rsidRPr="00941390">
              <w:rPr>
                <w:b/>
                <w:sz w:val="20"/>
                <w:szCs w:val="20"/>
              </w:rPr>
              <w:t>Словарный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Различать имена существительные 1, 2 и 3-го склонения на основе их рода и окончания.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51CFB" w:rsidRPr="00941390" w:rsidRDefault="00F51CFB" w:rsidP="00193F38">
            <w:pPr>
              <w:jc w:val="both"/>
              <w:rPr>
                <w:sz w:val="20"/>
                <w:szCs w:val="20"/>
              </w:rPr>
            </w:pPr>
            <w:proofErr w:type="gramStart"/>
            <w:r w:rsidRPr="00941390">
              <w:rPr>
                <w:sz w:val="20"/>
                <w:szCs w:val="20"/>
              </w:rPr>
              <w:t>Умение</w:t>
            </w:r>
            <w:proofErr w:type="gramEnd"/>
            <w:r w:rsidRPr="00941390">
              <w:rPr>
                <w:sz w:val="20"/>
                <w:szCs w:val="20"/>
              </w:rPr>
              <w:t xml:space="preserve"> верно писать  падежные окончания имён существительных  1-го. 2-го и 3-го склонений;  умение объяснять выбор окончаний имени существительного; представление о выдающихся людях своей страны (С.Я. Лемешев)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Сравнение падежных окончаний имён существительных разных склонений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Анализировать имя существительное как часть речи, указывая начальную форму, род, склонение, падеж,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1CFB" w:rsidRPr="00941390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1377BE" w:rsidRDefault="007612C9" w:rsidP="00975699">
            <w:pPr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Изложение по тексту упр. 6</w:t>
            </w:r>
            <w:r>
              <w:rPr>
                <w:b/>
                <w:sz w:val="20"/>
                <w:szCs w:val="20"/>
                <w:lang w:val="en-US"/>
              </w:rPr>
              <w:t>7</w:t>
            </w:r>
            <w:r w:rsidR="00F51CFB" w:rsidRPr="0094139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rPr>
          <w:trHeight w:val="24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b/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Проверочный диктант.</w:t>
            </w:r>
          </w:p>
          <w:p w:rsidR="00F51CFB" w:rsidRPr="00941390" w:rsidRDefault="00F51CFB" w:rsidP="00975699">
            <w:pPr>
              <w:jc w:val="both"/>
              <w:rPr>
                <w:b/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Наблюдение над  падежными окончаниями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="00F51CFB" w:rsidRPr="0094139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proofErr w:type="gramStart"/>
            <w:r w:rsidRPr="00941390">
              <w:rPr>
                <w:sz w:val="20"/>
                <w:szCs w:val="20"/>
              </w:rPr>
              <w:t>Умение</w:t>
            </w:r>
            <w:proofErr w:type="gramEnd"/>
            <w:r w:rsidRPr="00941390">
              <w:rPr>
                <w:sz w:val="20"/>
                <w:szCs w:val="20"/>
              </w:rPr>
              <w:t xml:space="preserve"> верно писать  падежные окончания имён существительных  во множественном числе, навык верного образования и использования в речи падежных форм имён существительных при наличии вариантов падежных окончаний; представление о выдающихся людях своей страны. (А. </w:t>
            </w:r>
            <w:proofErr w:type="spellStart"/>
            <w:r w:rsidRPr="00941390">
              <w:rPr>
                <w:sz w:val="20"/>
                <w:szCs w:val="20"/>
              </w:rPr>
              <w:t>Барто</w:t>
            </w:r>
            <w:proofErr w:type="spellEnd"/>
            <w:r w:rsidRPr="00941390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</w:t>
            </w:r>
            <w:r w:rsidR="00F51CFB" w:rsidRPr="00941390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6</w:t>
            </w:r>
            <w:r w:rsidR="00DE675C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Отработка </w:t>
            </w:r>
            <w:proofErr w:type="gramStart"/>
            <w:r w:rsidRPr="00941390">
              <w:rPr>
                <w:sz w:val="20"/>
                <w:szCs w:val="20"/>
              </w:rPr>
              <w:t>навыка образования формы именительного падежа множественного числа</w:t>
            </w:r>
            <w:proofErr w:type="gramEnd"/>
            <w:r w:rsidRPr="00941390">
              <w:rPr>
                <w:sz w:val="20"/>
                <w:szCs w:val="20"/>
              </w:rPr>
              <w:t>.</w:t>
            </w:r>
            <w:r w:rsidR="007369CD">
              <w:rPr>
                <w:b/>
                <w:sz w:val="20"/>
                <w:szCs w:val="20"/>
              </w:rPr>
              <w:t xml:space="preserve"> Изложение по упр. </w:t>
            </w:r>
            <w:r w:rsidR="007369CD">
              <w:rPr>
                <w:b/>
                <w:sz w:val="20"/>
                <w:szCs w:val="20"/>
                <w:lang w:val="en-US"/>
              </w:rPr>
              <w:t>82</w:t>
            </w:r>
            <w:r w:rsidRPr="0094139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Отработка </w:t>
            </w:r>
            <w:proofErr w:type="gramStart"/>
            <w:r w:rsidRPr="00941390">
              <w:rPr>
                <w:sz w:val="20"/>
                <w:szCs w:val="20"/>
              </w:rPr>
              <w:t>навыка образования формы именительного падежа множественного числа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193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Изложени</w:t>
            </w:r>
            <w:r w:rsidR="00F51CFB" w:rsidRPr="00941390">
              <w:rPr>
                <w:sz w:val="20"/>
                <w:szCs w:val="20"/>
              </w:rPr>
              <w:t>е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b/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Контрольная работа по теме «Склонение имён существительных»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Склонение имён существительных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Уметь склонять имена существительные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04.03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Имя прилагательное.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Наблюдение над ролью имён прилагательных в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Выделять в предложении сочетание имени существительного с именем прилагательным, ставить вопрос от существительного  к </w:t>
            </w:r>
            <w:r w:rsidRPr="00941390">
              <w:rPr>
                <w:sz w:val="20"/>
                <w:szCs w:val="20"/>
              </w:rPr>
              <w:lastRenderedPageBreak/>
              <w:t>прилагательному.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определять род и падеж прилагательных в единственном и во множественном числе; навык написания падежных окончаний имён прилагательных во всех формах; умение сделать анализ имени </w:t>
            </w:r>
            <w:r w:rsidRPr="00941390">
              <w:rPr>
                <w:sz w:val="20"/>
                <w:szCs w:val="20"/>
              </w:rPr>
              <w:lastRenderedPageBreak/>
              <w:t>прилагательного как части речи; представление об образовании имён прилагательных от слов других частей речи; умение грамматически верно использовать имена прилагательные в речи.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7</w:t>
            </w:r>
            <w:r w:rsidR="00DE675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Наблюдение над окончаниями имён прилагательных единственного числа. Работа над проверкой безударных гласных в окончаниях имён прилагательных единственного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Использовать при письме алгоритм определения безударных окончаний имён прилагательных</w:t>
            </w:r>
            <w:proofErr w:type="gramStart"/>
            <w:r w:rsidRPr="00941390">
              <w:rPr>
                <w:sz w:val="20"/>
                <w:szCs w:val="20"/>
              </w:rPr>
              <w:t xml:space="preserve"> О</w:t>
            </w:r>
            <w:proofErr w:type="gramEnd"/>
            <w:r w:rsidRPr="00941390">
              <w:rPr>
                <w:sz w:val="20"/>
                <w:szCs w:val="20"/>
              </w:rPr>
              <w:t>бразовывать имена прилагательные от слов  других частей речи с помощью суффиксов.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F51C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975699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51CFB" w:rsidRPr="00941390">
              <w:rPr>
                <w:sz w:val="20"/>
                <w:szCs w:val="20"/>
              </w:rPr>
              <w:t>7</w:t>
            </w:r>
            <w:r w:rsidR="00DE675C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82E27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Наблюдение над окончаниями имён прилагательных  множественного числа.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Анализировать имя прилагательное как часть речи, определять начальную форму, число, род </w:t>
            </w:r>
            <w:proofErr w:type="gramStart"/>
            <w:r w:rsidRPr="00941390">
              <w:rPr>
                <w:sz w:val="20"/>
                <w:szCs w:val="20"/>
              </w:rPr>
              <w:t xml:space="preserve">( </w:t>
            </w:r>
            <w:proofErr w:type="gramEnd"/>
            <w:r w:rsidRPr="00941390">
              <w:rPr>
                <w:sz w:val="20"/>
                <w:szCs w:val="20"/>
              </w:rPr>
              <w:t>в единственном числе), падеж. Сохранять в памяти поставленную задачу, использовать приёмы запоминания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82E27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Проверка  уровня знаний грамматических признаков имени прилагательного. </w:t>
            </w:r>
            <w:r w:rsidR="00982E27" w:rsidRPr="00982E27">
              <w:rPr>
                <w:b/>
                <w:sz w:val="20"/>
                <w:szCs w:val="20"/>
              </w:rPr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</w:t>
            </w:r>
            <w:r w:rsidR="00F51CFB" w:rsidRPr="00941390">
              <w:rPr>
                <w:sz w:val="20"/>
                <w:szCs w:val="20"/>
              </w:rPr>
              <w:t>рочная работа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Местоимение. Общие сведения о местоимении как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Сравнивать местоимения с именами существительными по функции и по грамматическим признакам.  Определять лицо, число и падеж личных местоимений.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Умение определить лицо, число и падеж личного местоимения; навык склонения личных местоимений; представление об особенностях изменения личных местоимений по числам (значение числа); </w:t>
            </w:r>
            <w:proofErr w:type="gramStart"/>
            <w:r w:rsidRPr="00941390">
              <w:rPr>
                <w:sz w:val="20"/>
                <w:szCs w:val="20"/>
              </w:rPr>
              <w:t>умение</w:t>
            </w:r>
            <w:proofErr w:type="gramEnd"/>
            <w:r w:rsidRPr="00941390">
              <w:rPr>
                <w:sz w:val="20"/>
                <w:szCs w:val="20"/>
              </w:rPr>
              <w:t xml:space="preserve"> верно использовать местоимения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F51CFB">
        <w:trPr>
          <w:trHeight w:val="16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Местоимения 1-го, 2-го и 3-го лица единственного и множественного числа.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Склонение личных местоимений.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Склонять личные местоимения в единственном и во множественном числе.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CFB" w:rsidRPr="00941390" w:rsidRDefault="00F51CFB" w:rsidP="00193F38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7</w:t>
            </w:r>
            <w:r w:rsidR="00DE675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982E27" w:rsidP="00975699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Проверочная</w:t>
            </w:r>
            <w:r w:rsidR="00F51CFB" w:rsidRPr="00941390">
              <w:rPr>
                <w:b/>
                <w:sz w:val="20"/>
                <w:szCs w:val="20"/>
              </w:rPr>
              <w:t xml:space="preserve"> работа</w:t>
            </w:r>
            <w:r w:rsidR="00F51CFB" w:rsidRPr="00941390">
              <w:rPr>
                <w:sz w:val="20"/>
                <w:szCs w:val="20"/>
              </w:rPr>
              <w:t xml:space="preserve"> по разделу «Проверь себя»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1CFB" w:rsidRPr="00941390">
              <w:rPr>
                <w:sz w:val="20"/>
                <w:szCs w:val="20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Глагол «Повторяем, что знаем»</w:t>
            </w:r>
          </w:p>
          <w:p w:rsidR="00F51CFB" w:rsidRPr="00941390" w:rsidRDefault="00F51CFB" w:rsidP="00975699">
            <w:pPr>
              <w:jc w:val="both"/>
              <w:rPr>
                <w:b/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Находить глаголы в предложении на основе их значения, грамматических признаков и роли в </w:t>
            </w:r>
            <w:r w:rsidRPr="00941390">
              <w:rPr>
                <w:sz w:val="20"/>
                <w:szCs w:val="20"/>
              </w:rPr>
              <w:lastRenderedPageBreak/>
              <w:t>предложении.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определять время, число и (в прошедшем времени) род глагола; умение поставить глагол в начальную форму.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2F6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C63E3B" w:rsidRDefault="00C63E3B" w:rsidP="009756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Окончания глаголов в прошедшем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Определять время и число глагола, его род в форме прошедшего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="00F51CFB" w:rsidRPr="0094139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Изменение глаголов в настоящем и будущем времени по лицам и числам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. Называть основные способы определения спряжения глаголов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образовывать спрягаемые личные формы глаголов в настоящем и будущем времени; навык написания мягкого знака на конце глаголов 2-го лица единственного числа.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rPr>
          <w:trHeight w:val="24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Спряжение глаголов.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Наблюдение над двумя способами образования формы будущего времени. Мягкий знак на конце глаголов 2-го лица единственного числа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Изменять глаголы в настоящем и будущем времени по лицам и числам на основе таблицы спряжения глаголов.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Сравнивать окончания глаголов в настоящем и будущем времени.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Обосновывать написание мягкого знака на конце глаголов 2-го лица единственного числа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2F60F3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F51CFB">
        <w:trPr>
          <w:trHeight w:val="16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8</w:t>
            </w:r>
            <w:r w:rsidR="00DE675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Личные окончания глаголов первого и второго спряжения.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Закрепление знаний личных окончаний глаголов первого и второго спряжения.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Различать способы определения спряжения  глаголов с ударными и безударными окончаниями.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51CFB" w:rsidRPr="00941390" w:rsidRDefault="00F51CFB" w:rsidP="00193F38">
            <w:pPr>
              <w:jc w:val="right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определять спряжение глагола; навык верного написания безударных личных окончаний глаголов первого и второго спряжения в настоящем и будущем времени.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1CFB" w:rsidRPr="00941390" w:rsidRDefault="00F51CFB" w:rsidP="00193F38">
            <w:pPr>
              <w:ind w:left="9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8</w:t>
            </w:r>
            <w:r w:rsidR="00DE675C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Определение написания безударного окончания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Писать личные окончания глаголов в настоящем и будущем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rPr>
          <w:trHeight w:val="7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8</w:t>
            </w:r>
            <w:r w:rsidR="00DE675C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Правописание глаголов 3-го лица единственного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</w:t>
            </w:r>
            <w:r w:rsidR="00F51CFB" w:rsidRPr="00941390">
              <w:rPr>
                <w:sz w:val="20"/>
                <w:szCs w:val="20"/>
              </w:rPr>
              <w:t>авык верного написания безударных личных окончаний глаголов первого и второго спряжения в настоящем и будущем времени.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 навык верного написания безударных личных окончаний глаголов первого и второго спряжения в настоящем и будущем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F51CFB">
        <w:trPr>
          <w:trHeight w:val="1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Контрольное списывание</w:t>
            </w:r>
            <w:r w:rsidRPr="00941390">
              <w:rPr>
                <w:sz w:val="20"/>
                <w:szCs w:val="20"/>
              </w:rPr>
              <w:t>. Работа с глаголами.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Наблюдение над личными окончаниями глаголов будущего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Писать личные окончания глаголов в настоящем и будущем времени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8</w:t>
            </w:r>
            <w:r w:rsidR="00DE675C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2F60F3" w:rsidP="00975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rPr>
          <w:trHeight w:val="2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8</w:t>
            </w:r>
            <w:r w:rsidR="00DE675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Правописание глаголов на </w:t>
            </w:r>
            <w:proofErr w:type="gramStart"/>
            <w:r w:rsidRPr="00941390">
              <w:rPr>
                <w:sz w:val="20"/>
                <w:szCs w:val="20"/>
              </w:rPr>
              <w:t>–</w:t>
            </w:r>
            <w:proofErr w:type="spellStart"/>
            <w:r w:rsidRPr="00941390">
              <w:rPr>
                <w:sz w:val="20"/>
                <w:szCs w:val="20"/>
              </w:rPr>
              <w:t>т</w:t>
            </w:r>
            <w:proofErr w:type="gramEnd"/>
            <w:r w:rsidRPr="00941390">
              <w:rPr>
                <w:sz w:val="20"/>
                <w:szCs w:val="20"/>
              </w:rPr>
              <w:t>ся</w:t>
            </w:r>
            <w:proofErr w:type="spellEnd"/>
            <w:r w:rsidRPr="00941390">
              <w:rPr>
                <w:sz w:val="20"/>
                <w:szCs w:val="20"/>
              </w:rPr>
              <w:t xml:space="preserve"> и</w:t>
            </w:r>
            <w:r w:rsidR="00193F38">
              <w:rPr>
                <w:sz w:val="20"/>
                <w:szCs w:val="20"/>
              </w:rPr>
              <w:t xml:space="preserve"> </w:t>
            </w:r>
            <w:r w:rsidRPr="00941390">
              <w:rPr>
                <w:sz w:val="20"/>
                <w:szCs w:val="20"/>
              </w:rPr>
              <w:t>-</w:t>
            </w:r>
            <w:proofErr w:type="spellStart"/>
            <w:r w:rsidRPr="00941390">
              <w:rPr>
                <w:sz w:val="20"/>
                <w:szCs w:val="20"/>
              </w:rPr>
              <w:t>ться</w:t>
            </w:r>
            <w:proofErr w:type="spellEnd"/>
            <w:r w:rsidRPr="00941390">
              <w:rPr>
                <w:sz w:val="20"/>
                <w:szCs w:val="20"/>
              </w:rPr>
              <w:t>. Глаголы-исключения.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Словарный диктант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193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</w:t>
            </w:r>
            <w:r w:rsidR="00F51CFB" w:rsidRPr="00941390">
              <w:rPr>
                <w:sz w:val="20"/>
                <w:szCs w:val="20"/>
              </w:rPr>
              <w:t>нированный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Обосновывать написание </w:t>
            </w:r>
            <w:proofErr w:type="gramStart"/>
            <w:r w:rsidRPr="00941390">
              <w:rPr>
                <w:sz w:val="20"/>
                <w:szCs w:val="20"/>
              </w:rPr>
              <w:t>–</w:t>
            </w:r>
            <w:proofErr w:type="spellStart"/>
            <w:r w:rsidRPr="00941390">
              <w:rPr>
                <w:sz w:val="20"/>
                <w:szCs w:val="20"/>
              </w:rPr>
              <w:t>т</w:t>
            </w:r>
            <w:proofErr w:type="gramEnd"/>
            <w:r w:rsidRPr="00941390">
              <w:rPr>
                <w:sz w:val="20"/>
                <w:szCs w:val="20"/>
              </w:rPr>
              <w:t>ся</w:t>
            </w:r>
            <w:proofErr w:type="spellEnd"/>
            <w:r w:rsidRPr="00941390">
              <w:rPr>
                <w:sz w:val="20"/>
                <w:szCs w:val="20"/>
              </w:rPr>
              <w:t xml:space="preserve"> и –</w:t>
            </w:r>
            <w:proofErr w:type="spellStart"/>
            <w:r w:rsidRPr="00941390">
              <w:rPr>
                <w:sz w:val="20"/>
                <w:szCs w:val="20"/>
              </w:rPr>
              <w:t>ться</w:t>
            </w:r>
            <w:proofErr w:type="spellEnd"/>
            <w:r w:rsidRPr="00941390">
              <w:rPr>
                <w:sz w:val="20"/>
                <w:szCs w:val="20"/>
              </w:rPr>
              <w:t xml:space="preserve"> в глаголах, поставив вопрос к глаголу. Составлять предложения с орфограммами </w:t>
            </w:r>
            <w:proofErr w:type="gramStart"/>
            <w:r w:rsidRPr="00941390">
              <w:rPr>
                <w:sz w:val="20"/>
                <w:szCs w:val="20"/>
              </w:rPr>
              <w:t>–</w:t>
            </w:r>
            <w:proofErr w:type="spellStart"/>
            <w:r w:rsidRPr="00941390">
              <w:rPr>
                <w:sz w:val="20"/>
                <w:szCs w:val="20"/>
              </w:rPr>
              <w:t>т</w:t>
            </w:r>
            <w:proofErr w:type="gramEnd"/>
            <w:r w:rsidRPr="00941390">
              <w:rPr>
                <w:sz w:val="20"/>
                <w:szCs w:val="20"/>
              </w:rPr>
              <w:t>ся</w:t>
            </w:r>
            <w:proofErr w:type="spellEnd"/>
            <w:r w:rsidRPr="00941390">
              <w:rPr>
                <w:sz w:val="20"/>
                <w:szCs w:val="20"/>
              </w:rPr>
              <w:t xml:space="preserve"> и –</w:t>
            </w:r>
            <w:proofErr w:type="spellStart"/>
            <w:r w:rsidRPr="00941390">
              <w:rPr>
                <w:sz w:val="20"/>
                <w:szCs w:val="20"/>
              </w:rPr>
              <w:t>ться</w:t>
            </w:r>
            <w:proofErr w:type="spellEnd"/>
            <w:r w:rsidRPr="00941390">
              <w:rPr>
                <w:sz w:val="20"/>
                <w:szCs w:val="20"/>
              </w:rPr>
              <w:t>.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Навык верного написания окончаний глаголов-исключений; автоматизация навыка написания личных окончаний глаголов в настоящем и прошедшем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="00F51CFB" w:rsidRPr="00941390">
              <w:rPr>
                <w:sz w:val="20"/>
                <w:szCs w:val="20"/>
              </w:rPr>
              <w:t>тант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Навык верного написания </w:t>
            </w:r>
            <w:proofErr w:type="gramStart"/>
            <w:r w:rsidRPr="00941390">
              <w:rPr>
                <w:sz w:val="20"/>
                <w:szCs w:val="20"/>
              </w:rPr>
              <w:t>–</w:t>
            </w:r>
            <w:proofErr w:type="spellStart"/>
            <w:r w:rsidRPr="00941390">
              <w:rPr>
                <w:sz w:val="20"/>
                <w:szCs w:val="20"/>
              </w:rPr>
              <w:t>т</w:t>
            </w:r>
            <w:proofErr w:type="gramEnd"/>
            <w:r w:rsidRPr="00941390">
              <w:rPr>
                <w:sz w:val="20"/>
                <w:szCs w:val="20"/>
              </w:rPr>
              <w:t>ся</w:t>
            </w:r>
            <w:proofErr w:type="spellEnd"/>
            <w:r w:rsidRPr="00941390">
              <w:rPr>
                <w:sz w:val="20"/>
                <w:szCs w:val="20"/>
              </w:rPr>
              <w:t xml:space="preserve"> и –</w:t>
            </w:r>
            <w:proofErr w:type="spellStart"/>
            <w:r w:rsidRPr="00941390">
              <w:rPr>
                <w:sz w:val="20"/>
                <w:szCs w:val="20"/>
              </w:rPr>
              <w:t>ться</w:t>
            </w:r>
            <w:proofErr w:type="spellEnd"/>
            <w:r w:rsidRPr="00941390">
              <w:rPr>
                <w:sz w:val="20"/>
                <w:szCs w:val="20"/>
              </w:rPr>
              <w:t xml:space="preserve"> в глаголах; написания безударных личных окончаний глаголов первого и второго спряжения в настоящем и будущем времени.</w:t>
            </w:r>
          </w:p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Применять различные мнемонические приёмы для запоминания глаголов-исключений. Отличать </w:t>
            </w:r>
            <w:proofErr w:type="spellStart"/>
            <w:r w:rsidRPr="00941390">
              <w:rPr>
                <w:sz w:val="20"/>
                <w:szCs w:val="20"/>
              </w:rPr>
              <w:t>глаголы-исключеиня</w:t>
            </w:r>
            <w:proofErr w:type="spellEnd"/>
            <w:r w:rsidRPr="00941390">
              <w:rPr>
                <w:sz w:val="20"/>
                <w:szCs w:val="20"/>
              </w:rPr>
              <w:t xml:space="preserve"> от похожих однокоренных глаголов.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Стр. 107-108;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8</w:t>
            </w:r>
            <w:r w:rsidR="00DE675C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Написание окончаний в глаголах-исключениях первого и второго спряжения.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Разбирать глагол как часть речи, определять начальную (неопределённую) форму, спряжение, время, лицо в настоящем и будущем времени; число, род в прошедшем времени.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51CFB" w:rsidRPr="00941390" w:rsidRDefault="00F51CFB" w:rsidP="00193F38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Умение дать характеристику глаголу как части речи; навык написания безударных личных окончаний глагола; представление о языке как об орудии воздействия на общество и человека.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8</w:t>
            </w:r>
            <w:r w:rsidR="00DE675C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Глагол (обобщение).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Способы определения спряжения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rPr>
          <w:trHeight w:val="6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Систематизация знаний о глаголе</w:t>
            </w:r>
          </w:p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Глагол. 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F51CFB" w:rsidRPr="00941390">
              <w:rPr>
                <w:sz w:val="20"/>
                <w:szCs w:val="20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Контрольная работа</w:t>
            </w:r>
            <w:r w:rsidRPr="00941390">
              <w:rPr>
                <w:sz w:val="20"/>
                <w:szCs w:val="20"/>
              </w:rPr>
              <w:t xml:space="preserve"> по заданиям раздела «Проверь себя»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Навык верного написания окончаний глаголов-исключений;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Отличать гл</w:t>
            </w:r>
            <w:r w:rsidR="00193F38">
              <w:rPr>
                <w:sz w:val="20"/>
                <w:szCs w:val="20"/>
              </w:rPr>
              <w:t>аголы-исключе</w:t>
            </w:r>
            <w:r w:rsidRPr="00941390">
              <w:rPr>
                <w:sz w:val="20"/>
                <w:szCs w:val="20"/>
              </w:rPr>
              <w:t>н</w:t>
            </w:r>
            <w:r w:rsidR="00193F38">
              <w:rPr>
                <w:sz w:val="20"/>
                <w:szCs w:val="20"/>
              </w:rPr>
              <w:t>и</w:t>
            </w:r>
            <w:r w:rsidRPr="00941390">
              <w:rPr>
                <w:sz w:val="20"/>
                <w:szCs w:val="20"/>
              </w:rPr>
              <w:t>я от похожих однокоренных глаголов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Имя числительное. Общее представление об имени числительном как части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Объяснять различия функций имён числительных разных разрядов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Общее представление об имени числительном как части речи.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F51C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Количественные и порядковые числительные, их различение по вопросам и функции.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5D2877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Количественные и порядковые числительные, их различение по вопросам и функции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5D2877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 Уметь определять количественные и порядковые числительные, их различение по вопросам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6352E1" w:rsidRDefault="005D2877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5D2877" w:rsidRPr="00941390" w:rsidTr="00F51CF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Разряды числительных по структуре: простые, сложные и составные.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5D2877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Разряды числительных по структуре: простые, сложные и составные.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Т</w:t>
            </w:r>
            <w:r w:rsidR="00193F38">
              <w:rPr>
                <w:sz w:val="20"/>
                <w:szCs w:val="20"/>
              </w:rPr>
              <w:t>еку</w:t>
            </w:r>
            <w:r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D2877" w:rsidRPr="00941390" w:rsidRDefault="00193F38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Уметь определять количественные и порядковые числительные, их различение по вопросам</w:t>
            </w:r>
            <w:r w:rsidR="00F51CFB" w:rsidRPr="009413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D2877" w:rsidRPr="00941390">
              <w:rPr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6352E1" w:rsidRDefault="005D2877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877" w:rsidRPr="00941390" w:rsidRDefault="005D2877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Наречие. Вопросы к наречиям. Неизменяемость наречий.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Находить наречия, ставить к ним вопросы и определять значение, грамматические особенности (неизменяемость)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51CFB" w:rsidRPr="00941390">
              <w:rPr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lastRenderedPageBreak/>
              <w:t>9</w:t>
            </w:r>
            <w:r w:rsidR="00DE675C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Роль наречий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</w:t>
            </w:r>
            <w:r w:rsidR="00F51CFB" w:rsidRPr="00941390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>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Распространять предложения наречиями.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Уметь употреблять наречия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F51CFB" w:rsidRPr="00941390">
              <w:rPr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Повторение.  Классификация слов в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Оценивать свои успехи в учебной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F51CFB" w:rsidRPr="00941390">
              <w:rPr>
                <w:sz w:val="20"/>
                <w:szCs w:val="20"/>
              </w:rPr>
              <w:t>екущий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51CFB" w:rsidRPr="00941390">
              <w:rPr>
                <w:sz w:val="20"/>
                <w:szCs w:val="20"/>
              </w:rPr>
              <w:t>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Служебные части речи. Предлоги. Союзы.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Служебные части речи. Предлоги. Союзы.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Уметь использовать служебные части речи. Предлоги. Союзы..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51CFB" w:rsidRPr="00941390">
              <w:rPr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9</w:t>
            </w:r>
            <w:r w:rsidR="00DE675C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Общее представление, значение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Объяснять различие предлогов, частиц и союзов (элементарные примеры), писать их с разными частями речи.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51CFB" w:rsidRPr="00941390">
              <w:rPr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DE67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Повторение состава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</w:t>
            </w:r>
            <w:r w:rsidR="00F51CFB" w:rsidRPr="00941390">
              <w:rPr>
                <w:sz w:val="20"/>
                <w:szCs w:val="20"/>
              </w:rPr>
              <w:t>щий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 xml:space="preserve">Навык </w:t>
            </w:r>
            <w:proofErr w:type="spellStart"/>
            <w:proofErr w:type="gramStart"/>
            <w:r w:rsidRPr="00941390">
              <w:rPr>
                <w:sz w:val="20"/>
                <w:szCs w:val="20"/>
              </w:rPr>
              <w:t>звуко-буквенного</w:t>
            </w:r>
            <w:proofErr w:type="spellEnd"/>
            <w:proofErr w:type="gramEnd"/>
            <w:r w:rsidRPr="00941390">
              <w:rPr>
                <w:sz w:val="20"/>
                <w:szCs w:val="20"/>
              </w:rPr>
              <w:t>, морфологического анализа, разбора слова по составу; навык нахождения главных и второстепенных членов предложения; умение создать текст разного типа; орфографическая зоркость.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2F60F3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51CFB" w:rsidRPr="00941390">
              <w:rPr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DE67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Default="00F51CFB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Повторение изученных орфограмм</w:t>
            </w:r>
          </w:p>
          <w:p w:rsidR="003B6103" w:rsidRPr="00941390" w:rsidRDefault="003B6103" w:rsidP="00975699">
            <w:pPr>
              <w:jc w:val="both"/>
              <w:rPr>
                <w:sz w:val="20"/>
                <w:szCs w:val="20"/>
              </w:rPr>
            </w:pPr>
            <w:r w:rsidRPr="00941390">
              <w:rPr>
                <w:b/>
                <w:sz w:val="20"/>
                <w:szCs w:val="20"/>
              </w:rPr>
              <w:t>Контрольный диктант.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</w:t>
            </w:r>
            <w:r w:rsidR="00F51CFB" w:rsidRPr="00941390">
              <w:rPr>
                <w:sz w:val="20"/>
                <w:szCs w:val="20"/>
              </w:rPr>
              <w:t>ванный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Владеть основами учебной деятельности: ставить и осмысливать цель, определять способы её достижения и последовательность действий, анализировать результаты, сравнивая их с поставленной целью, контролировать и корректировать свои действия, оценивать их.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тест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  <w:tr w:rsidR="00F51CFB" w:rsidRPr="00941390" w:rsidTr="00975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  <w:lang w:val="en-US"/>
              </w:rPr>
              <w:t>1</w:t>
            </w:r>
            <w:r w:rsidRPr="00941390">
              <w:rPr>
                <w:sz w:val="20"/>
                <w:szCs w:val="20"/>
              </w:rPr>
              <w:t>0</w:t>
            </w:r>
            <w:r w:rsidR="00DE675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3" w:rsidRDefault="003B6103" w:rsidP="003B6103">
            <w:pPr>
              <w:jc w:val="both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Повторение изученных орфограмм</w:t>
            </w:r>
          </w:p>
          <w:p w:rsidR="00F51CFB" w:rsidRPr="00941390" w:rsidRDefault="00F51CFB" w:rsidP="0097569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  <w:r w:rsidRPr="00941390">
              <w:rPr>
                <w:sz w:val="20"/>
                <w:szCs w:val="20"/>
              </w:rPr>
              <w:t>Использовать итоговый и пошаговый контроль при выполнении заданий</w:t>
            </w: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F51CFB" w:rsidP="00DE67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  <w:p w:rsidR="00F51CFB" w:rsidRPr="00941390" w:rsidRDefault="00DE675C" w:rsidP="00975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</w:t>
            </w:r>
            <w:r w:rsidR="00F51CFB" w:rsidRPr="00941390">
              <w:rPr>
                <w:sz w:val="20"/>
                <w:szCs w:val="20"/>
              </w:rPr>
              <w:t>тант</w:t>
            </w: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6352E1" w:rsidRDefault="00F51CFB" w:rsidP="0097569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FB" w:rsidRPr="00941390" w:rsidRDefault="00F51CFB" w:rsidP="009756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2877" w:rsidRPr="00941390" w:rsidRDefault="005D2877" w:rsidP="005D2877">
      <w:pPr>
        <w:rPr>
          <w:sz w:val="20"/>
          <w:szCs w:val="20"/>
        </w:rPr>
      </w:pPr>
    </w:p>
    <w:p w:rsidR="005D2877" w:rsidRDefault="005D2877" w:rsidP="005D2877">
      <w:pPr>
        <w:jc w:val="center"/>
      </w:pPr>
    </w:p>
    <w:p w:rsidR="00975699" w:rsidRPr="001035DA" w:rsidRDefault="00975699" w:rsidP="00975699">
      <w:pPr>
        <w:jc w:val="center"/>
        <w:rPr>
          <w:b/>
        </w:rPr>
      </w:pPr>
      <w:proofErr w:type="spellStart"/>
      <w:r w:rsidRPr="001035DA">
        <w:rPr>
          <w:b/>
        </w:rPr>
        <w:t>Учебно</w:t>
      </w:r>
      <w:proofErr w:type="spellEnd"/>
      <w:r w:rsidRPr="001035DA">
        <w:rPr>
          <w:b/>
        </w:rPr>
        <w:t xml:space="preserve"> - методическое обеспечение</w:t>
      </w:r>
    </w:p>
    <w:p w:rsidR="00975699" w:rsidRPr="00975699" w:rsidRDefault="00975699" w:rsidP="00975699">
      <w:pPr>
        <w:pStyle w:val="a3"/>
        <w:numPr>
          <w:ilvl w:val="0"/>
          <w:numId w:val="46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75699">
        <w:rPr>
          <w:rFonts w:ascii="Times New Roman" w:hAnsi="Times New Roman"/>
          <w:sz w:val="24"/>
          <w:szCs w:val="24"/>
          <w:lang w:val="ru-RU"/>
        </w:rPr>
        <w:t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</w:t>
      </w:r>
      <w:proofErr w:type="gramStart"/>
      <w:r w:rsidRPr="00975699">
        <w:rPr>
          <w:rFonts w:ascii="Times New Roman" w:hAnsi="Times New Roman"/>
          <w:sz w:val="24"/>
          <w:szCs w:val="24"/>
          <w:lang w:val="ru-RU"/>
        </w:rPr>
        <w:t>.;</w:t>
      </w:r>
      <w:proofErr w:type="gramEnd"/>
    </w:p>
    <w:p w:rsidR="00975699" w:rsidRPr="00975699" w:rsidRDefault="00975699" w:rsidP="0097569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75699">
        <w:rPr>
          <w:rFonts w:ascii="Times New Roman" w:hAnsi="Times New Roman"/>
          <w:sz w:val="24"/>
          <w:szCs w:val="24"/>
          <w:lang w:val="ru-RU"/>
        </w:rPr>
        <w:t>Л.Ф. Климанова, Т.В. Бабушкина «Русский язык», рабочие программы 1-4 классы //М.: «Просвещение», 2011 год.</w:t>
      </w:r>
    </w:p>
    <w:p w:rsidR="00975699" w:rsidRPr="00975699" w:rsidRDefault="00975699" w:rsidP="00975699">
      <w:pPr>
        <w:numPr>
          <w:ilvl w:val="0"/>
          <w:numId w:val="46"/>
        </w:numPr>
        <w:suppressAutoHyphens w:val="0"/>
        <w:contextualSpacing/>
        <w:jc w:val="both"/>
        <w:rPr>
          <w:bCs/>
        </w:rPr>
      </w:pPr>
      <w:r w:rsidRPr="00975699">
        <w:t>Л. Ф.Климанова, С. Г. Макеева</w:t>
      </w:r>
      <w:r w:rsidRPr="00975699">
        <w:rPr>
          <w:b/>
        </w:rPr>
        <w:t xml:space="preserve"> «</w:t>
      </w:r>
      <w:r w:rsidRPr="00975699">
        <w:t>Русский язык.</w:t>
      </w:r>
      <w:r w:rsidRPr="00975699">
        <w:rPr>
          <w:b/>
        </w:rPr>
        <w:t xml:space="preserve"> </w:t>
      </w:r>
      <w:r w:rsidRPr="00975699">
        <w:t>4 класс», методическое пособие  //М.: «Просвещение» , 2013 год.</w:t>
      </w:r>
    </w:p>
    <w:p w:rsidR="00975699" w:rsidRPr="00975699" w:rsidRDefault="00975699" w:rsidP="0097569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75699">
        <w:rPr>
          <w:rFonts w:ascii="Times New Roman" w:hAnsi="Times New Roman"/>
          <w:sz w:val="24"/>
          <w:szCs w:val="24"/>
          <w:lang w:val="ru-RU"/>
        </w:rPr>
        <w:t>Л. Ф.Климанова, С. Г. Макеева, учебник по русскому языку для 4 класса начальной школы в 2-х частях, //М.: «Просвещение»,  2013 год.</w:t>
      </w:r>
    </w:p>
    <w:p w:rsidR="00975699" w:rsidRPr="00975699" w:rsidRDefault="00975699" w:rsidP="00975699">
      <w:pPr>
        <w:widowControl w:val="0"/>
        <w:jc w:val="center"/>
        <w:rPr>
          <w:b/>
        </w:rPr>
      </w:pPr>
    </w:p>
    <w:p w:rsidR="005D2877" w:rsidRPr="00975699" w:rsidRDefault="005D2877" w:rsidP="005D2877"/>
    <w:p w:rsidR="00930F50" w:rsidRPr="00930F50" w:rsidRDefault="00930F50" w:rsidP="00930F50">
      <w:pPr>
        <w:rPr>
          <w:sz w:val="20"/>
          <w:szCs w:val="20"/>
        </w:rPr>
      </w:pPr>
    </w:p>
    <w:p w:rsidR="00930F50" w:rsidRPr="00930F50" w:rsidRDefault="00930F50" w:rsidP="00930F50">
      <w:pPr>
        <w:rPr>
          <w:sz w:val="20"/>
          <w:szCs w:val="20"/>
        </w:rPr>
      </w:pPr>
    </w:p>
    <w:p w:rsidR="00930F50" w:rsidRPr="00930F50" w:rsidRDefault="00930F50" w:rsidP="00930F50">
      <w:pPr>
        <w:rPr>
          <w:sz w:val="20"/>
          <w:szCs w:val="20"/>
        </w:rPr>
      </w:pPr>
    </w:p>
    <w:p w:rsidR="000840D9" w:rsidRPr="00930F50" w:rsidRDefault="000840D9" w:rsidP="000840D9">
      <w:pPr>
        <w:shd w:val="clear" w:color="auto" w:fill="FFFFFF"/>
        <w:spacing w:after="240"/>
        <w:jc w:val="center"/>
        <w:rPr>
          <w:b/>
          <w:bCs/>
          <w:color w:val="000000"/>
          <w:spacing w:val="-2"/>
          <w:sz w:val="20"/>
          <w:szCs w:val="20"/>
        </w:rPr>
      </w:pPr>
    </w:p>
    <w:p w:rsidR="000840D9" w:rsidRPr="00930F50" w:rsidRDefault="000840D9" w:rsidP="000840D9">
      <w:pPr>
        <w:shd w:val="clear" w:color="auto" w:fill="FFFFFF"/>
        <w:spacing w:after="240"/>
        <w:jc w:val="center"/>
        <w:rPr>
          <w:b/>
          <w:bCs/>
          <w:color w:val="000000"/>
          <w:spacing w:val="-2"/>
          <w:sz w:val="20"/>
          <w:szCs w:val="20"/>
        </w:rPr>
      </w:pPr>
    </w:p>
    <w:p w:rsidR="000840D9" w:rsidRPr="00930F50" w:rsidRDefault="000840D9" w:rsidP="000840D9">
      <w:pPr>
        <w:shd w:val="clear" w:color="auto" w:fill="FFFFFF"/>
        <w:jc w:val="both"/>
        <w:rPr>
          <w:b/>
          <w:bCs/>
          <w:color w:val="000000"/>
          <w:spacing w:val="-2"/>
          <w:sz w:val="20"/>
          <w:szCs w:val="20"/>
        </w:rPr>
      </w:pPr>
    </w:p>
    <w:p w:rsidR="000840D9" w:rsidRDefault="000840D9" w:rsidP="000840D9"/>
    <w:p w:rsidR="000840D9" w:rsidRDefault="000840D9" w:rsidP="000840D9"/>
    <w:p w:rsidR="000840D9" w:rsidRDefault="000840D9" w:rsidP="000840D9"/>
    <w:p w:rsidR="000840D9" w:rsidRDefault="000840D9" w:rsidP="000840D9"/>
    <w:p w:rsidR="000840D9" w:rsidRDefault="000840D9"/>
    <w:sectPr w:rsidR="000840D9" w:rsidSect="009669B5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0CB0"/>
    <w:multiLevelType w:val="hybridMultilevel"/>
    <w:tmpl w:val="DEEA64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4284C"/>
    <w:multiLevelType w:val="hybridMultilevel"/>
    <w:tmpl w:val="D766E208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C13260"/>
    <w:multiLevelType w:val="hybridMultilevel"/>
    <w:tmpl w:val="929AB09C"/>
    <w:lvl w:ilvl="0" w:tplc="5A04E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C4EA5"/>
    <w:multiLevelType w:val="hybridMultilevel"/>
    <w:tmpl w:val="92A2F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24B45"/>
    <w:multiLevelType w:val="hybridMultilevel"/>
    <w:tmpl w:val="B07E8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339A8"/>
    <w:multiLevelType w:val="hybridMultilevel"/>
    <w:tmpl w:val="2EB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025F"/>
    <w:multiLevelType w:val="hybridMultilevel"/>
    <w:tmpl w:val="712E6CE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DF20AB"/>
    <w:multiLevelType w:val="hybridMultilevel"/>
    <w:tmpl w:val="12440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501BC"/>
    <w:multiLevelType w:val="hybridMultilevel"/>
    <w:tmpl w:val="65BE890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1351D9"/>
    <w:multiLevelType w:val="hybridMultilevel"/>
    <w:tmpl w:val="7B063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96CA3"/>
    <w:multiLevelType w:val="hybridMultilevel"/>
    <w:tmpl w:val="F1A867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197160"/>
    <w:multiLevelType w:val="multilevel"/>
    <w:tmpl w:val="9D1E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87109C"/>
    <w:multiLevelType w:val="hybridMultilevel"/>
    <w:tmpl w:val="E73A634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3EB0B00"/>
    <w:multiLevelType w:val="hybridMultilevel"/>
    <w:tmpl w:val="5D26E90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531510D"/>
    <w:multiLevelType w:val="hybridMultilevel"/>
    <w:tmpl w:val="57583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04934"/>
    <w:multiLevelType w:val="hybridMultilevel"/>
    <w:tmpl w:val="14067E82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6">
    <w:nsid w:val="3DA63D0C"/>
    <w:multiLevelType w:val="hybridMultilevel"/>
    <w:tmpl w:val="8F124474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7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8A6A13"/>
    <w:multiLevelType w:val="hybridMultilevel"/>
    <w:tmpl w:val="4A2C1090"/>
    <w:lvl w:ilvl="0" w:tplc="C15209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302671"/>
    <w:multiLevelType w:val="hybridMultilevel"/>
    <w:tmpl w:val="A64C40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91634"/>
    <w:multiLevelType w:val="hybridMultilevel"/>
    <w:tmpl w:val="216457A2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27D7F"/>
    <w:multiLevelType w:val="hybridMultilevel"/>
    <w:tmpl w:val="6B424A06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61E99"/>
    <w:multiLevelType w:val="hybridMultilevel"/>
    <w:tmpl w:val="D4F674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7BD36E1"/>
    <w:multiLevelType w:val="hybridMultilevel"/>
    <w:tmpl w:val="CE40FF38"/>
    <w:lvl w:ilvl="0" w:tplc="AB7059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8BE4232"/>
    <w:multiLevelType w:val="hybridMultilevel"/>
    <w:tmpl w:val="B60EBEF0"/>
    <w:lvl w:ilvl="0" w:tplc="76DEB1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C1B5235"/>
    <w:multiLevelType w:val="hybridMultilevel"/>
    <w:tmpl w:val="261EA2B6"/>
    <w:lvl w:ilvl="0" w:tplc="5A04E0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16A24"/>
    <w:multiLevelType w:val="hybridMultilevel"/>
    <w:tmpl w:val="3B5EE56A"/>
    <w:lvl w:ilvl="0" w:tplc="5FE2E618">
      <w:start w:val="1"/>
      <w:numFmt w:val="bullet"/>
      <w:pStyle w:val="tabl1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670257"/>
    <w:multiLevelType w:val="hybridMultilevel"/>
    <w:tmpl w:val="00004CF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5180762"/>
    <w:multiLevelType w:val="hybridMultilevel"/>
    <w:tmpl w:val="3E744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736FA"/>
    <w:multiLevelType w:val="hybridMultilevel"/>
    <w:tmpl w:val="B1CAF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8511F4"/>
    <w:multiLevelType w:val="hybridMultilevel"/>
    <w:tmpl w:val="1A42D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C239A9"/>
    <w:multiLevelType w:val="hybridMultilevel"/>
    <w:tmpl w:val="90D24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F011AF"/>
    <w:multiLevelType w:val="hybridMultilevel"/>
    <w:tmpl w:val="E26E4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287702"/>
    <w:multiLevelType w:val="hybridMultilevel"/>
    <w:tmpl w:val="BD9CAEA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E155E48"/>
    <w:multiLevelType w:val="hybridMultilevel"/>
    <w:tmpl w:val="6CFC8DE6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5">
    <w:nsid w:val="74924401"/>
    <w:multiLevelType w:val="hybridMultilevel"/>
    <w:tmpl w:val="D0C6CB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544744C"/>
    <w:multiLevelType w:val="hybridMultilevel"/>
    <w:tmpl w:val="E24E5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4E1C93"/>
    <w:multiLevelType w:val="hybridMultilevel"/>
    <w:tmpl w:val="645EE2BC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8">
    <w:nsid w:val="7A904B29"/>
    <w:multiLevelType w:val="hybridMultilevel"/>
    <w:tmpl w:val="51B64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F3441A"/>
    <w:multiLevelType w:val="hybridMultilevel"/>
    <w:tmpl w:val="AB880D22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E803833"/>
    <w:multiLevelType w:val="hybridMultilevel"/>
    <w:tmpl w:val="8806B6A8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1"/>
  </w:num>
  <w:num w:numId="3">
    <w:abstractNumId w:val="20"/>
  </w:num>
  <w:num w:numId="4">
    <w:abstractNumId w:val="5"/>
  </w:num>
  <w:num w:numId="5">
    <w:abstractNumId w:val="36"/>
  </w:num>
  <w:num w:numId="6">
    <w:abstractNumId w:val="30"/>
  </w:num>
  <w:num w:numId="7">
    <w:abstractNumId w:val="32"/>
  </w:num>
  <w:num w:numId="8">
    <w:abstractNumId w:val="28"/>
  </w:num>
  <w:num w:numId="9">
    <w:abstractNumId w:val="15"/>
  </w:num>
  <w:num w:numId="10">
    <w:abstractNumId w:val="34"/>
  </w:num>
  <w:num w:numId="11">
    <w:abstractNumId w:val="16"/>
  </w:num>
  <w:num w:numId="12">
    <w:abstractNumId w:val="37"/>
  </w:num>
  <w:num w:numId="13">
    <w:abstractNumId w:val="6"/>
  </w:num>
  <w:num w:numId="14">
    <w:abstractNumId w:val="33"/>
  </w:num>
  <w:num w:numId="15">
    <w:abstractNumId w:val="40"/>
  </w:num>
  <w:num w:numId="16">
    <w:abstractNumId w:val="39"/>
  </w:num>
  <w:num w:numId="17">
    <w:abstractNumId w:val="8"/>
  </w:num>
  <w:num w:numId="18">
    <w:abstractNumId w:val="13"/>
  </w:num>
  <w:num w:numId="19">
    <w:abstractNumId w:val="27"/>
  </w:num>
  <w:num w:numId="20">
    <w:abstractNumId w:val="25"/>
  </w:num>
  <w:num w:numId="21">
    <w:abstractNumId w:val="2"/>
  </w:num>
  <w:num w:numId="22">
    <w:abstractNumId w:val="21"/>
  </w:num>
  <w:num w:numId="23">
    <w:abstractNumId w:val="12"/>
  </w:num>
  <w:num w:numId="24">
    <w:abstractNumId w:val="0"/>
  </w:num>
  <w:num w:numId="25">
    <w:abstractNumId w:val="38"/>
  </w:num>
  <w:num w:numId="26">
    <w:abstractNumId w:val="19"/>
  </w:num>
  <w:num w:numId="27">
    <w:abstractNumId w:val="24"/>
  </w:num>
  <w:num w:numId="28">
    <w:abstractNumId w:val="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9"/>
  </w:num>
  <w:num w:numId="36">
    <w:abstractNumId w:val="7"/>
  </w:num>
  <w:num w:numId="37">
    <w:abstractNumId w:val="9"/>
  </w:num>
  <w:num w:numId="38">
    <w:abstractNumId w:val="18"/>
  </w:num>
  <w:num w:numId="39">
    <w:abstractNumId w:val="35"/>
  </w:num>
  <w:num w:numId="4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7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A3CCB"/>
    <w:rsid w:val="0003755C"/>
    <w:rsid w:val="00037C50"/>
    <w:rsid w:val="00037D80"/>
    <w:rsid w:val="00045DA5"/>
    <w:rsid w:val="00064973"/>
    <w:rsid w:val="00074D01"/>
    <w:rsid w:val="00077BA7"/>
    <w:rsid w:val="000840D9"/>
    <w:rsid w:val="000A33F9"/>
    <w:rsid w:val="000F7152"/>
    <w:rsid w:val="001035DA"/>
    <w:rsid w:val="00106D8A"/>
    <w:rsid w:val="001377BE"/>
    <w:rsid w:val="00146238"/>
    <w:rsid w:val="0016028A"/>
    <w:rsid w:val="001662F4"/>
    <w:rsid w:val="00192743"/>
    <w:rsid w:val="001935AB"/>
    <w:rsid w:val="00193F38"/>
    <w:rsid w:val="001A0EA9"/>
    <w:rsid w:val="001C27FE"/>
    <w:rsid w:val="001D036F"/>
    <w:rsid w:val="001D4445"/>
    <w:rsid w:val="001D7B03"/>
    <w:rsid w:val="001E6CBA"/>
    <w:rsid w:val="001F1796"/>
    <w:rsid w:val="00231CA2"/>
    <w:rsid w:val="002361A0"/>
    <w:rsid w:val="00243890"/>
    <w:rsid w:val="002504FD"/>
    <w:rsid w:val="00257B02"/>
    <w:rsid w:val="0026381F"/>
    <w:rsid w:val="00290B57"/>
    <w:rsid w:val="002930AB"/>
    <w:rsid w:val="002970A2"/>
    <w:rsid w:val="002A3CCB"/>
    <w:rsid w:val="002B0744"/>
    <w:rsid w:val="002D5C20"/>
    <w:rsid w:val="002F60F3"/>
    <w:rsid w:val="003015F6"/>
    <w:rsid w:val="00305992"/>
    <w:rsid w:val="00307842"/>
    <w:rsid w:val="003225EF"/>
    <w:rsid w:val="00326124"/>
    <w:rsid w:val="00343C8C"/>
    <w:rsid w:val="00352228"/>
    <w:rsid w:val="00381BD6"/>
    <w:rsid w:val="00381E83"/>
    <w:rsid w:val="0038355F"/>
    <w:rsid w:val="00394ADD"/>
    <w:rsid w:val="003A0D5C"/>
    <w:rsid w:val="003A1672"/>
    <w:rsid w:val="003A56E1"/>
    <w:rsid w:val="003B6103"/>
    <w:rsid w:val="003C1189"/>
    <w:rsid w:val="003C390A"/>
    <w:rsid w:val="003C65AF"/>
    <w:rsid w:val="00427E87"/>
    <w:rsid w:val="00432B19"/>
    <w:rsid w:val="004353D1"/>
    <w:rsid w:val="00436001"/>
    <w:rsid w:val="0047584E"/>
    <w:rsid w:val="004A0EBC"/>
    <w:rsid w:val="004A3A20"/>
    <w:rsid w:val="004A71C5"/>
    <w:rsid w:val="00504360"/>
    <w:rsid w:val="00514DD4"/>
    <w:rsid w:val="0052573A"/>
    <w:rsid w:val="00531B4C"/>
    <w:rsid w:val="00547816"/>
    <w:rsid w:val="00571B8E"/>
    <w:rsid w:val="005771F7"/>
    <w:rsid w:val="00577448"/>
    <w:rsid w:val="005B7DBC"/>
    <w:rsid w:val="005C2031"/>
    <w:rsid w:val="005C743D"/>
    <w:rsid w:val="005D0531"/>
    <w:rsid w:val="005D2877"/>
    <w:rsid w:val="005D50C4"/>
    <w:rsid w:val="005E3D0E"/>
    <w:rsid w:val="005F18BD"/>
    <w:rsid w:val="005F383E"/>
    <w:rsid w:val="006013BF"/>
    <w:rsid w:val="00615E49"/>
    <w:rsid w:val="006312F0"/>
    <w:rsid w:val="006352E1"/>
    <w:rsid w:val="00644F9B"/>
    <w:rsid w:val="00650794"/>
    <w:rsid w:val="00652A37"/>
    <w:rsid w:val="00673B72"/>
    <w:rsid w:val="00677FC7"/>
    <w:rsid w:val="00687E3D"/>
    <w:rsid w:val="006928FA"/>
    <w:rsid w:val="006B0A4D"/>
    <w:rsid w:val="006B79AC"/>
    <w:rsid w:val="006D122C"/>
    <w:rsid w:val="006E0E05"/>
    <w:rsid w:val="006E6D87"/>
    <w:rsid w:val="006F2925"/>
    <w:rsid w:val="007111CF"/>
    <w:rsid w:val="007251E9"/>
    <w:rsid w:val="007369CD"/>
    <w:rsid w:val="007413C1"/>
    <w:rsid w:val="007612C9"/>
    <w:rsid w:val="00762306"/>
    <w:rsid w:val="00762DBE"/>
    <w:rsid w:val="0077024A"/>
    <w:rsid w:val="0078584B"/>
    <w:rsid w:val="00796692"/>
    <w:rsid w:val="007B0EED"/>
    <w:rsid w:val="007B6197"/>
    <w:rsid w:val="007C6C03"/>
    <w:rsid w:val="007C7041"/>
    <w:rsid w:val="007D1E45"/>
    <w:rsid w:val="007E24CF"/>
    <w:rsid w:val="007F5F17"/>
    <w:rsid w:val="007F77B0"/>
    <w:rsid w:val="00801B48"/>
    <w:rsid w:val="00804E91"/>
    <w:rsid w:val="00896296"/>
    <w:rsid w:val="008A3DAA"/>
    <w:rsid w:val="008B04A5"/>
    <w:rsid w:val="008B5793"/>
    <w:rsid w:val="008B7338"/>
    <w:rsid w:val="008C63E6"/>
    <w:rsid w:val="008C705A"/>
    <w:rsid w:val="008D3654"/>
    <w:rsid w:val="008F35F0"/>
    <w:rsid w:val="00900C67"/>
    <w:rsid w:val="009020BC"/>
    <w:rsid w:val="0090437B"/>
    <w:rsid w:val="00912739"/>
    <w:rsid w:val="0092739A"/>
    <w:rsid w:val="00930F50"/>
    <w:rsid w:val="0093361C"/>
    <w:rsid w:val="00941390"/>
    <w:rsid w:val="009669B5"/>
    <w:rsid w:val="00971E6B"/>
    <w:rsid w:val="00975699"/>
    <w:rsid w:val="00982E27"/>
    <w:rsid w:val="009938FA"/>
    <w:rsid w:val="009D0A3E"/>
    <w:rsid w:val="009E465D"/>
    <w:rsid w:val="009F1510"/>
    <w:rsid w:val="009F6602"/>
    <w:rsid w:val="00A06354"/>
    <w:rsid w:val="00A1052C"/>
    <w:rsid w:val="00A20282"/>
    <w:rsid w:val="00A53990"/>
    <w:rsid w:val="00A74774"/>
    <w:rsid w:val="00A877C5"/>
    <w:rsid w:val="00A901CC"/>
    <w:rsid w:val="00AA38B9"/>
    <w:rsid w:val="00AD1B83"/>
    <w:rsid w:val="00AF1B10"/>
    <w:rsid w:val="00B36C65"/>
    <w:rsid w:val="00B645D7"/>
    <w:rsid w:val="00B81B79"/>
    <w:rsid w:val="00B848D9"/>
    <w:rsid w:val="00B85440"/>
    <w:rsid w:val="00BA2882"/>
    <w:rsid w:val="00BD21EA"/>
    <w:rsid w:val="00BE129E"/>
    <w:rsid w:val="00C10C11"/>
    <w:rsid w:val="00C40895"/>
    <w:rsid w:val="00C45832"/>
    <w:rsid w:val="00C52D7A"/>
    <w:rsid w:val="00C63E3B"/>
    <w:rsid w:val="00C64542"/>
    <w:rsid w:val="00C64576"/>
    <w:rsid w:val="00C70627"/>
    <w:rsid w:val="00C7799A"/>
    <w:rsid w:val="00CA2DD6"/>
    <w:rsid w:val="00CB2D72"/>
    <w:rsid w:val="00D03BC1"/>
    <w:rsid w:val="00D13C0D"/>
    <w:rsid w:val="00D36962"/>
    <w:rsid w:val="00D742D6"/>
    <w:rsid w:val="00D8584C"/>
    <w:rsid w:val="00D87BBC"/>
    <w:rsid w:val="00DA065C"/>
    <w:rsid w:val="00DA0D00"/>
    <w:rsid w:val="00DA516B"/>
    <w:rsid w:val="00DB48AD"/>
    <w:rsid w:val="00DC2C59"/>
    <w:rsid w:val="00DC4BEC"/>
    <w:rsid w:val="00DE675C"/>
    <w:rsid w:val="00DF5536"/>
    <w:rsid w:val="00E1026E"/>
    <w:rsid w:val="00E26D8D"/>
    <w:rsid w:val="00E33F7F"/>
    <w:rsid w:val="00E44919"/>
    <w:rsid w:val="00E71EB3"/>
    <w:rsid w:val="00E837B4"/>
    <w:rsid w:val="00E854E2"/>
    <w:rsid w:val="00EA6CEB"/>
    <w:rsid w:val="00EB2D2B"/>
    <w:rsid w:val="00EB70C5"/>
    <w:rsid w:val="00ED1DFB"/>
    <w:rsid w:val="00ED4BCA"/>
    <w:rsid w:val="00EE390E"/>
    <w:rsid w:val="00F04B75"/>
    <w:rsid w:val="00F04EC6"/>
    <w:rsid w:val="00F169FF"/>
    <w:rsid w:val="00F16B7E"/>
    <w:rsid w:val="00F51CFB"/>
    <w:rsid w:val="00F713D8"/>
    <w:rsid w:val="00F753E0"/>
    <w:rsid w:val="00F862C6"/>
    <w:rsid w:val="00F95DBD"/>
    <w:rsid w:val="00FB14D0"/>
    <w:rsid w:val="00FB1544"/>
    <w:rsid w:val="00FB3AD0"/>
    <w:rsid w:val="00FC2904"/>
    <w:rsid w:val="00FE2931"/>
    <w:rsid w:val="00FF2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840D9"/>
    <w:pPr>
      <w:keepNext/>
      <w:suppressAutoHyphens w:val="0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840D9"/>
    <w:pPr>
      <w:keepNext/>
      <w:suppressAutoHyphens w:val="0"/>
      <w:jc w:val="center"/>
      <w:outlineLvl w:val="1"/>
    </w:pPr>
    <w:rPr>
      <w:sz w:val="32"/>
      <w:szCs w:val="20"/>
      <w:lang w:eastAsia="ru-RU"/>
    </w:rPr>
  </w:style>
  <w:style w:type="paragraph" w:styleId="3">
    <w:name w:val="heading 3"/>
    <w:basedOn w:val="a"/>
    <w:next w:val="a"/>
    <w:link w:val="30"/>
    <w:autoRedefine/>
    <w:qFormat/>
    <w:rsid w:val="002A3CCB"/>
    <w:pPr>
      <w:keepNext/>
      <w:suppressAutoHyphens w:val="0"/>
      <w:spacing w:before="240" w:after="60"/>
      <w:ind w:firstLine="567"/>
      <w:jc w:val="center"/>
      <w:outlineLvl w:val="2"/>
    </w:pPr>
    <w:rPr>
      <w:b/>
      <w:bCs/>
      <w:lang w:eastAsia="ru-RU"/>
    </w:rPr>
  </w:style>
  <w:style w:type="paragraph" w:styleId="4">
    <w:name w:val="heading 4"/>
    <w:basedOn w:val="a"/>
    <w:next w:val="a"/>
    <w:link w:val="40"/>
    <w:autoRedefine/>
    <w:qFormat/>
    <w:rsid w:val="002A3CCB"/>
    <w:pPr>
      <w:keepNext/>
      <w:suppressAutoHyphens w:val="0"/>
      <w:spacing w:before="240" w:after="60"/>
      <w:ind w:firstLine="567"/>
      <w:jc w:val="both"/>
      <w:outlineLvl w:val="3"/>
    </w:pPr>
    <w:rPr>
      <w:rFonts w:eastAsia="Calibri"/>
      <w:b/>
      <w:bCs/>
      <w:i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0D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840D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A3C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A3CCB"/>
    <w:rPr>
      <w:rFonts w:ascii="Times New Roman" w:eastAsia="Calibri" w:hAnsi="Times New Roman" w:cs="Times New Roman"/>
      <w:b/>
      <w:bCs/>
      <w:i/>
      <w:sz w:val="24"/>
      <w:szCs w:val="24"/>
    </w:rPr>
  </w:style>
  <w:style w:type="paragraph" w:styleId="a3">
    <w:name w:val="List Paragraph"/>
    <w:basedOn w:val="a"/>
    <w:uiPriority w:val="34"/>
    <w:qFormat/>
    <w:rsid w:val="002A3CC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Normal (Web)"/>
    <w:basedOn w:val="a"/>
    <w:rsid w:val="002A3CC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Body Text Indent"/>
    <w:basedOn w:val="a"/>
    <w:link w:val="a6"/>
    <w:rsid w:val="002A3CC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A3C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uiPriority w:val="10"/>
    <w:qFormat/>
    <w:rsid w:val="002A3CC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A3C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table" w:styleId="a9">
    <w:name w:val="Table Grid"/>
    <w:basedOn w:val="a1"/>
    <w:rsid w:val="002A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1">
    <w:name w:val="zag_1"/>
    <w:basedOn w:val="a"/>
    <w:rsid w:val="002A3CC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2A3CCB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Balloon Text"/>
    <w:basedOn w:val="a"/>
    <w:link w:val="aa"/>
    <w:uiPriority w:val="99"/>
    <w:semiHidden/>
    <w:unhideWhenUsed/>
    <w:rsid w:val="002A3CCB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2A3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2A3CCB"/>
    <w:rPr>
      <w:color w:val="0000FF"/>
      <w:u w:val="single"/>
    </w:rPr>
  </w:style>
  <w:style w:type="paragraph" w:customStyle="1" w:styleId="u-2-msonormal">
    <w:name w:val="u-2-msonormal"/>
    <w:basedOn w:val="a"/>
    <w:rsid w:val="002A3CC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41">
    <w:name w:val="Заголовок4"/>
    <w:basedOn w:val="3"/>
    <w:link w:val="42"/>
    <w:autoRedefine/>
    <w:rsid w:val="002A3CCB"/>
    <w:pPr>
      <w:ind w:firstLine="0"/>
      <w:jc w:val="left"/>
    </w:pPr>
    <w:rPr>
      <w:i/>
      <w:spacing w:val="-4"/>
    </w:rPr>
  </w:style>
  <w:style w:type="character" w:customStyle="1" w:styleId="42">
    <w:name w:val="Заголовок4 Знак"/>
    <w:basedOn w:val="a0"/>
    <w:link w:val="41"/>
    <w:rsid w:val="002A3CCB"/>
    <w:rPr>
      <w:rFonts w:ascii="Times New Roman" w:eastAsia="Times New Roman" w:hAnsi="Times New Roman" w:cs="Times New Roman"/>
      <w:b/>
      <w:bCs/>
      <w:i/>
      <w:spacing w:val="-4"/>
      <w:sz w:val="24"/>
      <w:szCs w:val="24"/>
      <w:lang w:eastAsia="ru-RU"/>
    </w:rPr>
  </w:style>
  <w:style w:type="paragraph" w:styleId="ae">
    <w:name w:val="footnote text"/>
    <w:basedOn w:val="a"/>
    <w:link w:val="af"/>
    <w:unhideWhenUsed/>
    <w:rsid w:val="002A3CCB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A3CC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A3C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Indent 2"/>
    <w:basedOn w:val="a"/>
    <w:link w:val="21"/>
    <w:uiPriority w:val="99"/>
    <w:semiHidden/>
    <w:unhideWhenUsed/>
    <w:rsid w:val="002A3CCB"/>
    <w:pPr>
      <w:spacing w:after="120" w:line="480" w:lineRule="auto"/>
      <w:ind w:left="283"/>
    </w:pPr>
  </w:style>
  <w:style w:type="paragraph" w:styleId="af0">
    <w:name w:val="Body Text"/>
    <w:basedOn w:val="a"/>
    <w:link w:val="af1"/>
    <w:uiPriority w:val="99"/>
    <w:unhideWhenUsed/>
    <w:rsid w:val="002A3CC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2A3C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89">
    <w:name w:val="Font Style89"/>
    <w:basedOn w:val="a0"/>
    <w:rsid w:val="00E837B4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3">
    <w:name w:val="Style43"/>
    <w:basedOn w:val="a"/>
    <w:rsid w:val="00E837B4"/>
    <w:pPr>
      <w:widowControl w:val="0"/>
      <w:suppressAutoHyphens w:val="0"/>
      <w:autoSpaceDE w:val="0"/>
      <w:autoSpaceDN w:val="0"/>
      <w:adjustRightInd w:val="0"/>
      <w:spacing w:line="211" w:lineRule="exact"/>
      <w:ind w:firstLine="326"/>
      <w:jc w:val="both"/>
    </w:pPr>
    <w:rPr>
      <w:rFonts w:eastAsia="Calibri"/>
      <w:lang w:eastAsia="ru-RU"/>
    </w:rPr>
  </w:style>
  <w:style w:type="character" w:customStyle="1" w:styleId="FontStyle91">
    <w:name w:val="Font Style91"/>
    <w:basedOn w:val="a0"/>
    <w:rsid w:val="00E837B4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65">
    <w:name w:val="Font Style65"/>
    <w:basedOn w:val="a0"/>
    <w:rsid w:val="00E837B4"/>
    <w:rPr>
      <w:rFonts w:ascii="Franklin Gothic Medium" w:hAnsi="Franklin Gothic Medium" w:cs="Franklin Gothic Medium"/>
      <w:b/>
      <w:bCs/>
      <w:i/>
      <w:iCs/>
      <w:sz w:val="16"/>
      <w:szCs w:val="16"/>
    </w:rPr>
  </w:style>
  <w:style w:type="character" w:customStyle="1" w:styleId="FontStyle79">
    <w:name w:val="Font Style79"/>
    <w:basedOn w:val="a0"/>
    <w:rsid w:val="00E837B4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11">
    <w:name w:val="Основной текст с отступом Знак1"/>
    <w:basedOn w:val="a0"/>
    <w:semiHidden/>
    <w:rsid w:val="000840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3">
    <w:name w:val="zag_3"/>
    <w:basedOn w:val="a"/>
    <w:rsid w:val="000840D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2">
    <w:name w:val="Strong"/>
    <w:basedOn w:val="a0"/>
    <w:uiPriority w:val="22"/>
    <w:qFormat/>
    <w:rsid w:val="000840D9"/>
    <w:rPr>
      <w:b/>
      <w:bCs/>
    </w:rPr>
  </w:style>
  <w:style w:type="character" w:styleId="af3">
    <w:name w:val="Emphasis"/>
    <w:basedOn w:val="a0"/>
    <w:uiPriority w:val="20"/>
    <w:qFormat/>
    <w:rsid w:val="000840D9"/>
    <w:rPr>
      <w:i/>
      <w:iCs/>
    </w:rPr>
  </w:style>
  <w:style w:type="character" w:styleId="af4">
    <w:name w:val="FollowedHyperlink"/>
    <w:basedOn w:val="a0"/>
    <w:uiPriority w:val="99"/>
    <w:semiHidden/>
    <w:unhideWhenUsed/>
    <w:rsid w:val="000840D9"/>
    <w:rPr>
      <w:color w:val="800080" w:themeColor="followedHyperlink"/>
      <w:u w:val="single"/>
    </w:rPr>
  </w:style>
  <w:style w:type="paragraph" w:customStyle="1" w:styleId="af5">
    <w:name w:val="Знак Знак Знак Знак Знак Знак"/>
    <w:basedOn w:val="a"/>
    <w:rsid w:val="000840D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0840D9"/>
    <w:pPr>
      <w:widowControl w:val="0"/>
      <w:suppressAutoHyphens w:val="0"/>
      <w:autoSpaceDE w:val="0"/>
      <w:autoSpaceDN w:val="0"/>
      <w:adjustRightInd w:val="0"/>
      <w:spacing w:line="235" w:lineRule="exact"/>
      <w:ind w:firstLine="288"/>
      <w:jc w:val="both"/>
    </w:pPr>
    <w:rPr>
      <w:lang w:eastAsia="ru-RU"/>
    </w:rPr>
  </w:style>
  <w:style w:type="character" w:customStyle="1" w:styleId="FontStyle57">
    <w:name w:val="Font Style57"/>
    <w:rsid w:val="000840D9"/>
    <w:rPr>
      <w:rFonts w:ascii="Times New Roman" w:hAnsi="Times New Roman" w:cs="Times New Roman"/>
      <w:sz w:val="20"/>
      <w:szCs w:val="20"/>
    </w:rPr>
  </w:style>
  <w:style w:type="character" w:customStyle="1" w:styleId="FontStyle68">
    <w:name w:val="Font Style68"/>
    <w:rsid w:val="000840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0">
    <w:name w:val="Font Style60"/>
    <w:rsid w:val="000840D9"/>
    <w:rPr>
      <w:rFonts w:ascii="Sylfaen" w:hAnsi="Sylfaen" w:cs="Sylfaen"/>
      <w:spacing w:val="50"/>
      <w:sz w:val="12"/>
      <w:szCs w:val="12"/>
    </w:rPr>
  </w:style>
  <w:style w:type="character" w:customStyle="1" w:styleId="FontStyle69">
    <w:name w:val="Font Style69"/>
    <w:rsid w:val="000840D9"/>
    <w:rPr>
      <w:rFonts w:ascii="Franklin Gothic Medium" w:hAnsi="Franklin Gothic Medium" w:cs="Franklin Gothic Medium"/>
      <w:spacing w:val="20"/>
      <w:sz w:val="12"/>
      <w:szCs w:val="12"/>
    </w:rPr>
  </w:style>
  <w:style w:type="character" w:customStyle="1" w:styleId="FontStyle71">
    <w:name w:val="Font Style71"/>
    <w:rsid w:val="000840D9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64">
    <w:name w:val="Font Style64"/>
    <w:rsid w:val="000840D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rsid w:val="000840D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rsid w:val="000840D9"/>
    <w:pPr>
      <w:widowControl w:val="0"/>
      <w:suppressAutoHyphens w:val="0"/>
      <w:autoSpaceDE w:val="0"/>
      <w:autoSpaceDN w:val="0"/>
      <w:adjustRightInd w:val="0"/>
      <w:spacing w:line="211" w:lineRule="exact"/>
      <w:jc w:val="both"/>
    </w:pPr>
    <w:rPr>
      <w:lang w:eastAsia="ru-RU"/>
    </w:rPr>
  </w:style>
  <w:style w:type="paragraph" w:customStyle="1" w:styleId="Style44">
    <w:name w:val="Style44"/>
    <w:basedOn w:val="a"/>
    <w:rsid w:val="000840D9"/>
    <w:pPr>
      <w:widowControl w:val="0"/>
      <w:suppressAutoHyphens w:val="0"/>
      <w:autoSpaceDE w:val="0"/>
      <w:autoSpaceDN w:val="0"/>
      <w:adjustRightInd w:val="0"/>
      <w:spacing w:line="214" w:lineRule="exact"/>
      <w:jc w:val="both"/>
    </w:pPr>
    <w:rPr>
      <w:lang w:eastAsia="ru-RU"/>
    </w:rPr>
  </w:style>
  <w:style w:type="paragraph" w:customStyle="1" w:styleId="Style35">
    <w:name w:val="Style35"/>
    <w:basedOn w:val="a"/>
    <w:rsid w:val="000840D9"/>
    <w:pPr>
      <w:widowControl w:val="0"/>
      <w:suppressAutoHyphens w:val="0"/>
      <w:autoSpaceDE w:val="0"/>
      <w:autoSpaceDN w:val="0"/>
      <w:adjustRightInd w:val="0"/>
      <w:spacing w:line="254" w:lineRule="exact"/>
      <w:jc w:val="center"/>
    </w:pPr>
    <w:rPr>
      <w:lang w:eastAsia="ru-RU"/>
    </w:rPr>
  </w:style>
  <w:style w:type="character" w:customStyle="1" w:styleId="FontStyle90">
    <w:name w:val="Font Style90"/>
    <w:rsid w:val="000840D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2">
    <w:name w:val="Font Style12"/>
    <w:rsid w:val="000840D9"/>
    <w:rPr>
      <w:rFonts w:ascii="Times New Roman" w:hAnsi="Times New Roman" w:cs="Times New Roman"/>
      <w:b/>
      <w:bCs/>
      <w:sz w:val="22"/>
      <w:szCs w:val="22"/>
    </w:rPr>
  </w:style>
  <w:style w:type="paragraph" w:styleId="af6">
    <w:name w:val="header"/>
    <w:basedOn w:val="a"/>
    <w:link w:val="af7"/>
    <w:uiPriority w:val="99"/>
    <w:rsid w:val="000840D9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084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rsid w:val="000840D9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9">
    <w:name w:val="Нижний колонтитул Знак"/>
    <w:basedOn w:val="a0"/>
    <w:link w:val="af8"/>
    <w:uiPriority w:val="99"/>
    <w:rsid w:val="000840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0840D9"/>
  </w:style>
  <w:style w:type="character" w:styleId="afb">
    <w:name w:val="footnote reference"/>
    <w:basedOn w:val="a0"/>
    <w:rsid w:val="000840D9"/>
    <w:rPr>
      <w:vertAlign w:val="superscript"/>
    </w:rPr>
  </w:style>
  <w:style w:type="character" w:customStyle="1" w:styleId="afc">
    <w:name w:val="Основной текст + Полужирный"/>
    <w:basedOn w:val="a0"/>
    <w:rsid w:val="000840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5"/>
      <w:szCs w:val="15"/>
    </w:rPr>
  </w:style>
  <w:style w:type="character" w:customStyle="1" w:styleId="afd">
    <w:name w:val="Основной текст_"/>
    <w:basedOn w:val="a0"/>
    <w:link w:val="12"/>
    <w:rsid w:val="000840D9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paragraph" w:customStyle="1" w:styleId="12">
    <w:name w:val="Основной текст1"/>
    <w:basedOn w:val="a"/>
    <w:link w:val="afd"/>
    <w:rsid w:val="000840D9"/>
    <w:pPr>
      <w:shd w:val="clear" w:color="auto" w:fill="FFFFFF"/>
      <w:suppressAutoHyphens w:val="0"/>
      <w:spacing w:line="110" w:lineRule="exact"/>
      <w:jc w:val="both"/>
    </w:pPr>
    <w:rPr>
      <w:spacing w:val="1"/>
      <w:sz w:val="15"/>
      <w:szCs w:val="15"/>
      <w:lang w:eastAsia="en-US"/>
    </w:rPr>
  </w:style>
  <w:style w:type="character" w:customStyle="1" w:styleId="31">
    <w:name w:val="Заголовок №3_"/>
    <w:basedOn w:val="a0"/>
    <w:link w:val="32"/>
    <w:rsid w:val="000840D9"/>
    <w:rPr>
      <w:rFonts w:ascii="Times New Roman" w:eastAsia="Times New Roman" w:hAnsi="Times New Roman" w:cs="Times New Roman"/>
      <w:spacing w:val="-4"/>
      <w:sz w:val="15"/>
      <w:szCs w:val="15"/>
      <w:shd w:val="clear" w:color="auto" w:fill="FFFFFF"/>
    </w:rPr>
  </w:style>
  <w:style w:type="paragraph" w:customStyle="1" w:styleId="32">
    <w:name w:val="Заголовок №3"/>
    <w:basedOn w:val="a"/>
    <w:link w:val="31"/>
    <w:rsid w:val="000840D9"/>
    <w:pPr>
      <w:shd w:val="clear" w:color="auto" w:fill="FFFFFF"/>
      <w:suppressAutoHyphens w:val="0"/>
      <w:spacing w:line="158" w:lineRule="exact"/>
      <w:jc w:val="both"/>
      <w:outlineLvl w:val="2"/>
    </w:pPr>
    <w:rPr>
      <w:spacing w:val="-4"/>
      <w:sz w:val="15"/>
      <w:szCs w:val="15"/>
      <w:lang w:eastAsia="en-US"/>
    </w:rPr>
  </w:style>
  <w:style w:type="character" w:customStyle="1" w:styleId="33">
    <w:name w:val="Заголовок №3 + Не полужирный"/>
    <w:basedOn w:val="31"/>
    <w:rsid w:val="000840D9"/>
    <w:rPr>
      <w:b/>
      <w:bCs/>
      <w:spacing w:val="1"/>
    </w:rPr>
  </w:style>
  <w:style w:type="paragraph" w:customStyle="1" w:styleId="afe">
    <w:name w:val="Содержимое таблицы"/>
    <w:basedOn w:val="a"/>
    <w:uiPriority w:val="99"/>
    <w:rsid w:val="00F169FF"/>
    <w:pPr>
      <w:widowControl w:val="0"/>
      <w:suppressLineNumbers/>
    </w:pPr>
    <w:rPr>
      <w:rFonts w:cs="Tahoma"/>
      <w:color w:val="000000"/>
      <w:lang w:val="en-US" w:eastAsia="en-US"/>
    </w:rPr>
  </w:style>
  <w:style w:type="paragraph" w:customStyle="1" w:styleId="Default">
    <w:name w:val="Default"/>
    <w:rsid w:val="0038355F"/>
    <w:pPr>
      <w:autoSpaceDE w:val="0"/>
      <w:autoSpaceDN w:val="0"/>
      <w:adjustRightInd w:val="0"/>
      <w:spacing w:after="0" w:line="240" w:lineRule="auto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customStyle="1" w:styleId="ParagraphStyle">
    <w:name w:val="Paragraph Style"/>
    <w:rsid w:val="0038355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abl1">
    <w:name w:val="tabl1"/>
    <w:basedOn w:val="a"/>
    <w:qFormat/>
    <w:rsid w:val="0038355F"/>
    <w:pPr>
      <w:numPr>
        <w:numId w:val="43"/>
      </w:numPr>
      <w:suppressAutoHyphens w:val="0"/>
      <w:spacing w:line="300" w:lineRule="auto"/>
      <w:ind w:left="357" w:hanging="357"/>
      <w:jc w:val="both"/>
    </w:pPr>
    <w:rPr>
      <w:rFonts w:ascii="Arial" w:hAnsi="Arial" w:cs="Arial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D5B7D-4F68-4AB6-B403-516B1543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8444</Words>
  <Characters>48133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148</cp:revision>
  <cp:lastPrinted>2013-09-06T11:28:00Z</cp:lastPrinted>
  <dcterms:created xsi:type="dcterms:W3CDTF">2013-07-01T14:12:00Z</dcterms:created>
  <dcterms:modified xsi:type="dcterms:W3CDTF">2015-05-29T09:10:00Z</dcterms:modified>
</cp:coreProperties>
</file>